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4CA6D1" w14:textId="435B2593" w:rsidR="003B0E67" w:rsidRPr="00326931" w:rsidRDefault="003B0E67" w:rsidP="005C4BE9">
      <w:pPr>
        <w:rPr>
          <w:rStyle w:val="Cdigofuenteinline"/>
        </w:rPr>
      </w:pPr>
    </w:p>
    <w:p w14:paraId="2020CDA0" w14:textId="6D5ABC8D" w:rsidR="005C4BE9" w:rsidRPr="0009320A" w:rsidRDefault="00756185" w:rsidP="005C4BE9">
      <w:pPr>
        <w:pStyle w:val="TtuloApartado1sinnivel"/>
      </w:pPr>
      <w:r w:rsidRPr="00756185">
        <w:t>Actividad</w:t>
      </w:r>
      <w:r w:rsidR="003B73F0">
        <w:t xml:space="preserve"> 3.</w:t>
      </w:r>
      <w:r w:rsidRPr="00756185">
        <w:t xml:space="preserve"> </w:t>
      </w:r>
      <w:r w:rsidR="0034417F">
        <w:t xml:space="preserve">Grupal. </w:t>
      </w:r>
      <w:r w:rsidR="00974976" w:rsidRPr="00974976">
        <w:t xml:space="preserve">Top-Down </w:t>
      </w:r>
      <w:r w:rsidR="00974976">
        <w:t>c</w:t>
      </w:r>
      <w:r w:rsidR="00974976" w:rsidRPr="00974976">
        <w:t>ompleto</w:t>
      </w:r>
    </w:p>
    <w:p w14:paraId="1ABD619B" w14:textId="0229F19B" w:rsidR="005C4BE9" w:rsidRDefault="005C4BE9" w:rsidP="005C4BE9"/>
    <w:p w14:paraId="6D3EFEF7" w14:textId="5D89BC7C" w:rsidR="005C4BE9" w:rsidRDefault="00863CF8" w:rsidP="005C4BE9">
      <w:pPr>
        <w:pStyle w:val="TtuloApartado3"/>
      </w:pPr>
      <w:r>
        <w:t>Integrantes</w:t>
      </w:r>
      <w:r w:rsidR="005C4BE9" w:rsidRPr="0015347F">
        <w:t xml:space="preserve"> </w:t>
      </w:r>
    </w:p>
    <w:p w14:paraId="24C82AEA" w14:textId="77777777" w:rsidR="005C4BE9" w:rsidRDefault="005C4BE9" w:rsidP="005C4BE9"/>
    <w:p w14:paraId="073133FC" w14:textId="77777777" w:rsidR="00863CF8" w:rsidRDefault="00863CF8" w:rsidP="00863CF8">
      <w:pPr>
        <w:pStyle w:val="ListParagraph"/>
        <w:numPr>
          <w:ilvl w:val="0"/>
          <w:numId w:val="41"/>
        </w:numPr>
      </w:pPr>
      <w:r>
        <w:t>Jorge Blacio</w:t>
      </w:r>
    </w:p>
    <w:p w14:paraId="66D7350F" w14:textId="77777777" w:rsidR="00863CF8" w:rsidRDefault="00863CF8" w:rsidP="00863CF8">
      <w:pPr>
        <w:pStyle w:val="ListParagraph"/>
        <w:numPr>
          <w:ilvl w:val="0"/>
          <w:numId w:val="41"/>
        </w:numPr>
      </w:pPr>
      <w:r>
        <w:t xml:space="preserve">Luis </w:t>
      </w:r>
      <w:r w:rsidRPr="00863CF8">
        <w:t>Diaz</w:t>
      </w:r>
    </w:p>
    <w:p w14:paraId="6BA6270D" w14:textId="77777777" w:rsidR="00863CF8" w:rsidRDefault="00863CF8" w:rsidP="00863CF8">
      <w:pPr>
        <w:pStyle w:val="ListParagraph"/>
        <w:numPr>
          <w:ilvl w:val="0"/>
          <w:numId w:val="41"/>
        </w:numPr>
      </w:pPr>
      <w:r>
        <w:t>Gustavo Totoy</w:t>
      </w:r>
    </w:p>
    <w:p w14:paraId="0AD87C4C" w14:textId="77777777" w:rsidR="00863CF8" w:rsidRDefault="00863CF8" w:rsidP="00863CF8"/>
    <w:p w14:paraId="711E98C7" w14:textId="3E1F3124" w:rsidR="00863CF8" w:rsidRDefault="00863CF8" w:rsidP="00863CF8">
      <w:pPr>
        <w:pStyle w:val="TtuloApartado3"/>
      </w:pPr>
      <w:r>
        <w:t>Introducción</w:t>
      </w:r>
      <w:r w:rsidRPr="0015347F">
        <w:t xml:space="preserve"> </w:t>
      </w:r>
    </w:p>
    <w:p w14:paraId="225C183D" w14:textId="77777777" w:rsidR="00863CF8" w:rsidRDefault="00863CF8" w:rsidP="00863CF8"/>
    <w:p w14:paraId="421A9422" w14:textId="185EC94A" w:rsidR="00863CF8" w:rsidRDefault="00167D2A" w:rsidP="00863CF8">
      <w:r w:rsidRPr="00167D2A">
        <w:t xml:space="preserve">El prototipo de </w:t>
      </w:r>
      <w:r>
        <w:t xml:space="preserve">top </w:t>
      </w:r>
      <w:proofErr w:type="spellStart"/>
      <w:r>
        <w:t>down</w:t>
      </w:r>
      <w:proofErr w:type="spellEnd"/>
      <w:r w:rsidRPr="00167D2A">
        <w:t xml:space="preserve"> se desarrolló usando el motor Unity en su versión 6.3</w:t>
      </w:r>
      <w:r w:rsidR="004107CD">
        <w:t>.8f1</w:t>
      </w:r>
      <w:r w:rsidRPr="00167D2A">
        <w:t xml:space="preserve">, y se realizó un </w:t>
      </w:r>
      <w:proofErr w:type="spellStart"/>
      <w:r w:rsidRPr="00167D2A">
        <w:t>build</w:t>
      </w:r>
      <w:proofErr w:type="spellEnd"/>
      <w:r w:rsidRPr="00167D2A">
        <w:t xml:space="preserve"> web que se encuentra disponible en la plataforma Itchio.</w:t>
      </w:r>
    </w:p>
    <w:p w14:paraId="28FE81DC" w14:textId="77777777" w:rsidR="00863CF8" w:rsidRDefault="00863CF8" w:rsidP="00863CF8"/>
    <w:p w14:paraId="3F0B176F" w14:textId="3C4C7806" w:rsidR="00863CF8" w:rsidRDefault="00863CF8" w:rsidP="00863CF8">
      <w:pPr>
        <w:pStyle w:val="TtuloApartado3"/>
      </w:pPr>
      <w:r>
        <w:t>Enlaces del proyecto</w:t>
      </w:r>
      <w:r w:rsidRPr="0015347F">
        <w:t xml:space="preserve"> </w:t>
      </w:r>
    </w:p>
    <w:p w14:paraId="278EE5C7" w14:textId="77777777" w:rsidR="00863CF8" w:rsidRDefault="00863CF8" w:rsidP="00863CF8"/>
    <w:p w14:paraId="539C838E" w14:textId="5BC565F0" w:rsidR="003C1E74" w:rsidRDefault="003C1E74" w:rsidP="00863CF8">
      <w:pPr>
        <w:pStyle w:val="ListParagraph"/>
        <w:numPr>
          <w:ilvl w:val="0"/>
          <w:numId w:val="41"/>
        </w:numPr>
      </w:pPr>
      <w:r w:rsidRPr="003C1E74">
        <w:t>Enla</w:t>
      </w:r>
      <w:r>
        <w:t>c</w:t>
      </w:r>
      <w:r w:rsidRPr="003C1E74">
        <w:t xml:space="preserve">e de GitHub </w:t>
      </w:r>
    </w:p>
    <w:p w14:paraId="5C9CAA7B" w14:textId="408B1030" w:rsidR="003C1E74" w:rsidRDefault="003C1E74" w:rsidP="001F2E31">
      <w:pPr>
        <w:pStyle w:val="ListParagraph"/>
        <w:numPr>
          <w:ilvl w:val="1"/>
          <w:numId w:val="41"/>
        </w:numPr>
      </w:pPr>
      <w:hyperlink r:id="rId11" w:history="1">
        <w:r w:rsidRPr="009964E8">
          <w:rPr>
            <w:rStyle w:val="Hyperlink"/>
          </w:rPr>
          <w:t>https://github.com/gtotoy/unir-top-down</w:t>
        </w:r>
      </w:hyperlink>
    </w:p>
    <w:p w14:paraId="33CE2788" w14:textId="204B4DE0" w:rsidR="00863CF8" w:rsidRDefault="003C1E74" w:rsidP="00863CF8">
      <w:pPr>
        <w:pStyle w:val="ListParagraph"/>
        <w:numPr>
          <w:ilvl w:val="0"/>
          <w:numId w:val="41"/>
        </w:numPr>
      </w:pPr>
      <w:r w:rsidRPr="003C1E74">
        <w:t>Enlace de Itchio</w:t>
      </w:r>
    </w:p>
    <w:p w14:paraId="7CA5D661" w14:textId="5044940D" w:rsidR="003C1E74" w:rsidRDefault="004107CD" w:rsidP="004107CD">
      <w:pPr>
        <w:pStyle w:val="ListParagraph"/>
        <w:numPr>
          <w:ilvl w:val="1"/>
          <w:numId w:val="41"/>
        </w:numPr>
      </w:pPr>
      <w:hyperlink r:id="rId12" w:history="1">
        <w:r w:rsidRPr="00E750DA">
          <w:rPr>
            <w:rStyle w:val="Hyperlink"/>
          </w:rPr>
          <w:t>https://jorgeblacio.itch.io/the-legend-of-top-down</w:t>
        </w:r>
      </w:hyperlink>
    </w:p>
    <w:p w14:paraId="06CF56F7" w14:textId="363632F3" w:rsidR="00863CF8" w:rsidRDefault="003C1E74" w:rsidP="00863CF8">
      <w:pPr>
        <w:pStyle w:val="ListParagraph"/>
        <w:numPr>
          <w:ilvl w:val="0"/>
          <w:numId w:val="41"/>
        </w:numPr>
      </w:pPr>
      <w:r w:rsidRPr="003C1E74">
        <w:t xml:space="preserve">Enlace a video de </w:t>
      </w:r>
      <w:proofErr w:type="spellStart"/>
      <w:r w:rsidRPr="003C1E74">
        <w:t>gameplay</w:t>
      </w:r>
      <w:proofErr w:type="spellEnd"/>
      <w:r w:rsidRPr="003C1E74">
        <w:t xml:space="preserve"> y organización de proyecto Unity</w:t>
      </w:r>
    </w:p>
    <w:p w14:paraId="5E56E690" w14:textId="4D79A47B" w:rsidR="00B04918" w:rsidRDefault="00B04918" w:rsidP="00A12C9E">
      <w:pPr>
        <w:pStyle w:val="ListParagraph"/>
        <w:numPr>
          <w:ilvl w:val="1"/>
          <w:numId w:val="41"/>
        </w:numPr>
      </w:pPr>
      <w:hyperlink r:id="rId13" w:history="1">
        <w:r w:rsidRPr="00D768F2">
          <w:rPr>
            <w:rStyle w:val="Hyperlink"/>
          </w:rPr>
          <w:t>https://alumnosunir-my.sharepoint.com/:v:/g/personal/luis_diaz609_comunidadunir_net/IQAe6U6kUtmPSKlNf-WncstRAdPOvf9GlgGtoUVLcdL82so?e=kZvz3J</w:t>
        </w:r>
      </w:hyperlink>
    </w:p>
    <w:p w14:paraId="5B47EAF1" w14:textId="77777777" w:rsidR="00863CF8" w:rsidRDefault="00863CF8" w:rsidP="00863CF8"/>
    <w:p w14:paraId="02A9DAD5" w14:textId="77777777" w:rsidR="00536082" w:rsidRPr="00115F78" w:rsidRDefault="00536082" w:rsidP="00536082">
      <w:pPr>
        <w:rPr>
          <w:rFonts w:cs="UnitOT-Medi"/>
          <w:b/>
          <w:bCs/>
          <w:lang w:val="es-EC"/>
        </w:rPr>
      </w:pPr>
      <w:r w:rsidRPr="00115F78">
        <w:rPr>
          <w:rFonts w:cs="UnitOT-Medi"/>
          <w:b/>
          <w:bCs/>
          <w:lang w:val="es-EC"/>
        </w:rPr>
        <w:t>Listado de Implementaciones Extra</w:t>
      </w:r>
    </w:p>
    <w:p w14:paraId="493CC64A" w14:textId="77777777" w:rsidR="00536082" w:rsidRPr="00115F78" w:rsidRDefault="00536082" w:rsidP="00536082">
      <w:pPr>
        <w:numPr>
          <w:ilvl w:val="0"/>
          <w:numId w:val="42"/>
        </w:numPr>
        <w:rPr>
          <w:rFonts w:cs="UnitOT-Medi"/>
          <w:b/>
          <w:lang w:val="es-EC"/>
        </w:rPr>
      </w:pPr>
      <w:r w:rsidRPr="00115F78">
        <w:rPr>
          <w:rFonts w:cs="UnitOT-Medi"/>
          <w:b/>
          <w:bCs/>
          <w:lang w:val="es-EC"/>
        </w:rPr>
        <w:t>Menús de juego</w:t>
      </w:r>
      <w:r w:rsidRPr="00115F78">
        <w:rPr>
          <w:rFonts w:cs="UnitOT-Medi"/>
          <w:b/>
          <w:lang w:val="es-EC"/>
        </w:rPr>
        <w:t xml:space="preserve"> </w:t>
      </w:r>
    </w:p>
    <w:p w14:paraId="3B8FE578" w14:textId="77777777" w:rsidR="00536082" w:rsidRPr="00115F78" w:rsidRDefault="00536082" w:rsidP="00536082">
      <w:pPr>
        <w:numPr>
          <w:ilvl w:val="1"/>
          <w:numId w:val="42"/>
        </w:numPr>
        <w:rPr>
          <w:rFonts w:cs="UnitOT-Medi"/>
          <w:bCs/>
          <w:lang w:val="es-EC"/>
        </w:rPr>
      </w:pPr>
      <w:r w:rsidRPr="00115F78">
        <w:rPr>
          <w:rFonts w:cs="UnitOT-Medi"/>
          <w:bCs/>
          <w:lang w:val="es-EC"/>
        </w:rPr>
        <w:t>Menú principal con acceso directo a la partida.</w:t>
      </w:r>
    </w:p>
    <w:p w14:paraId="1A62FC3F" w14:textId="77777777" w:rsidR="00536082" w:rsidRPr="00115F78" w:rsidRDefault="00536082" w:rsidP="00536082">
      <w:pPr>
        <w:numPr>
          <w:ilvl w:val="1"/>
          <w:numId w:val="42"/>
        </w:numPr>
        <w:rPr>
          <w:rFonts w:cs="UnitOT-Medi"/>
          <w:bCs/>
          <w:lang w:val="es-EC"/>
        </w:rPr>
      </w:pPr>
      <w:r w:rsidRPr="00115F78">
        <w:rPr>
          <w:rFonts w:cs="UnitOT-Medi"/>
          <w:bCs/>
          <w:lang w:val="es-EC"/>
        </w:rPr>
        <w:t>Menú de pausa accesible en cualquier momento durante el juego.</w:t>
      </w:r>
    </w:p>
    <w:p w14:paraId="6273B395" w14:textId="77777777" w:rsidR="00536082" w:rsidRPr="00115F78" w:rsidRDefault="00536082" w:rsidP="00536082">
      <w:pPr>
        <w:numPr>
          <w:ilvl w:val="1"/>
          <w:numId w:val="42"/>
        </w:numPr>
        <w:rPr>
          <w:rFonts w:cs="UnitOT-Medi"/>
          <w:bCs/>
          <w:lang w:val="es-EC"/>
        </w:rPr>
      </w:pPr>
      <w:r w:rsidRPr="00115F78">
        <w:rPr>
          <w:rFonts w:cs="UnitOT-Medi"/>
          <w:bCs/>
          <w:lang w:val="es-EC"/>
        </w:rPr>
        <w:lastRenderedPageBreak/>
        <w:t xml:space="preserve">Menú de </w:t>
      </w:r>
      <w:proofErr w:type="spellStart"/>
      <w:r w:rsidRPr="00115F78">
        <w:rPr>
          <w:rFonts w:cs="UnitOT-Medi"/>
          <w:bCs/>
          <w:lang w:val="es-EC"/>
        </w:rPr>
        <w:t>Game</w:t>
      </w:r>
      <w:proofErr w:type="spellEnd"/>
      <w:r w:rsidRPr="00115F78">
        <w:rPr>
          <w:rFonts w:cs="UnitOT-Medi"/>
          <w:bCs/>
          <w:lang w:val="es-EC"/>
        </w:rPr>
        <w:t xml:space="preserve"> Over con opción de reinicio.</w:t>
      </w:r>
    </w:p>
    <w:p w14:paraId="0BBD4BE6" w14:textId="77777777" w:rsidR="00536082" w:rsidRPr="00115F78" w:rsidRDefault="00536082" w:rsidP="00536082">
      <w:pPr>
        <w:numPr>
          <w:ilvl w:val="0"/>
          <w:numId w:val="42"/>
        </w:numPr>
        <w:rPr>
          <w:rFonts w:cs="UnitOT-Medi"/>
          <w:b/>
          <w:lang w:val="es-EC"/>
        </w:rPr>
      </w:pPr>
      <w:r w:rsidRPr="00115F78">
        <w:rPr>
          <w:rFonts w:cs="UnitOT-Medi"/>
          <w:b/>
          <w:bCs/>
          <w:lang w:val="es-EC"/>
        </w:rPr>
        <w:t>Mecánicas adicionales del jugador</w:t>
      </w:r>
      <w:r w:rsidRPr="00115F78">
        <w:rPr>
          <w:rFonts w:cs="UnitOT-Medi"/>
          <w:b/>
          <w:lang w:val="es-EC"/>
        </w:rPr>
        <w:t xml:space="preserve"> </w:t>
      </w:r>
    </w:p>
    <w:p w14:paraId="78157830" w14:textId="77777777" w:rsidR="00536082" w:rsidRPr="00115F78" w:rsidRDefault="00536082" w:rsidP="00536082">
      <w:pPr>
        <w:numPr>
          <w:ilvl w:val="1"/>
          <w:numId w:val="42"/>
        </w:numPr>
        <w:rPr>
          <w:rFonts w:cs="UnitOT-Medi"/>
          <w:bCs/>
          <w:lang w:val="es-EC"/>
        </w:rPr>
      </w:pPr>
      <w:r w:rsidRPr="00115F78">
        <w:rPr>
          <w:rFonts w:cs="UnitOT-Medi"/>
          <w:bCs/>
          <w:lang w:val="es-EC"/>
        </w:rPr>
        <w:t>Bloqueo (clic derecho): reduce el daño recibido a la mitad y elimina el tinte rojo de impacto.</w:t>
      </w:r>
    </w:p>
    <w:p w14:paraId="6AB0CE22" w14:textId="77777777" w:rsidR="00536082" w:rsidRPr="00115F78" w:rsidRDefault="00536082" w:rsidP="00536082">
      <w:pPr>
        <w:numPr>
          <w:ilvl w:val="1"/>
          <w:numId w:val="42"/>
        </w:numPr>
        <w:rPr>
          <w:rFonts w:cs="UnitOT-Medi"/>
          <w:bCs/>
          <w:lang w:val="es-EC"/>
        </w:rPr>
      </w:pPr>
      <w:r w:rsidRPr="00115F78">
        <w:rPr>
          <w:rFonts w:cs="UnitOT-Medi"/>
          <w:bCs/>
          <w:lang w:val="es-EC"/>
        </w:rPr>
        <w:t xml:space="preserve">Dash (barra espaciadora): movimiento rápido con </w:t>
      </w:r>
      <w:proofErr w:type="spellStart"/>
      <w:r w:rsidRPr="00115F78">
        <w:rPr>
          <w:rFonts w:cs="UnitOT-Medi"/>
          <w:bCs/>
          <w:lang w:val="es-EC"/>
        </w:rPr>
        <w:t>cooldown</w:t>
      </w:r>
      <w:proofErr w:type="spellEnd"/>
      <w:r w:rsidRPr="00115F78">
        <w:rPr>
          <w:rFonts w:cs="UnitOT-Medi"/>
          <w:bCs/>
          <w:lang w:val="es-EC"/>
        </w:rPr>
        <w:t>, permite esquivar proyectiles o reposicionarse.</w:t>
      </w:r>
    </w:p>
    <w:p w14:paraId="1BE0E291" w14:textId="77777777" w:rsidR="00536082" w:rsidRPr="00115F78" w:rsidRDefault="00536082" w:rsidP="00536082">
      <w:pPr>
        <w:numPr>
          <w:ilvl w:val="0"/>
          <w:numId w:val="42"/>
        </w:numPr>
        <w:rPr>
          <w:rFonts w:cs="UnitOT-Medi"/>
          <w:b/>
          <w:lang w:val="es-EC"/>
        </w:rPr>
      </w:pPr>
      <w:r w:rsidRPr="00115F78">
        <w:rPr>
          <w:rFonts w:cs="UnitOT-Medi"/>
          <w:b/>
          <w:bCs/>
          <w:lang w:val="es-EC"/>
        </w:rPr>
        <w:t>Sistema de enemigos con comportamientos diferenciados</w:t>
      </w:r>
      <w:r w:rsidRPr="00115F78">
        <w:rPr>
          <w:rFonts w:cs="UnitOT-Medi"/>
          <w:b/>
          <w:lang w:val="es-EC"/>
        </w:rPr>
        <w:t xml:space="preserve"> </w:t>
      </w:r>
    </w:p>
    <w:p w14:paraId="1D60A3F4" w14:textId="77777777" w:rsidR="00536082" w:rsidRPr="00115F78" w:rsidRDefault="00536082" w:rsidP="00536082">
      <w:pPr>
        <w:numPr>
          <w:ilvl w:val="1"/>
          <w:numId w:val="42"/>
        </w:numPr>
        <w:rPr>
          <w:rFonts w:cs="UnitOT-Medi"/>
          <w:bCs/>
          <w:lang w:val="es-EC"/>
        </w:rPr>
      </w:pPr>
      <w:r w:rsidRPr="00115F78">
        <w:rPr>
          <w:rFonts w:cs="UnitOT-Medi"/>
          <w:bCs/>
          <w:lang w:val="es-EC"/>
        </w:rPr>
        <w:t>Hachero: persigue y ataca en rango corto con mecánica de cuerpo a cuerpo directa.</w:t>
      </w:r>
    </w:p>
    <w:p w14:paraId="1F7E81DD" w14:textId="77777777" w:rsidR="00536082" w:rsidRPr="00115F78" w:rsidRDefault="00536082" w:rsidP="00536082">
      <w:pPr>
        <w:numPr>
          <w:ilvl w:val="1"/>
          <w:numId w:val="42"/>
        </w:numPr>
        <w:rPr>
          <w:rFonts w:cs="UnitOT-Medi"/>
          <w:bCs/>
          <w:lang w:val="es-EC"/>
        </w:rPr>
      </w:pPr>
      <w:r w:rsidRPr="00115F78">
        <w:rPr>
          <w:rFonts w:cs="UnitOT-Medi"/>
          <w:bCs/>
          <w:lang w:val="es-EC"/>
        </w:rPr>
        <w:t>Lancero: mantiene distancia prudencial y ataca en rango medio; retrocede si el jugador se acerca demasiado.</w:t>
      </w:r>
    </w:p>
    <w:p w14:paraId="5348B3EE" w14:textId="77777777" w:rsidR="00536082" w:rsidRPr="00115F78" w:rsidRDefault="00536082" w:rsidP="00536082">
      <w:pPr>
        <w:numPr>
          <w:ilvl w:val="1"/>
          <w:numId w:val="42"/>
        </w:numPr>
        <w:rPr>
          <w:rFonts w:cs="UnitOT-Medi"/>
          <w:bCs/>
          <w:lang w:val="es-EC"/>
        </w:rPr>
      </w:pPr>
      <w:r w:rsidRPr="00115F78">
        <w:rPr>
          <w:rFonts w:cs="UnitOT-Medi"/>
          <w:bCs/>
          <w:lang w:val="es-EC"/>
        </w:rPr>
        <w:t>Arquero: huye del jugador y dispara flechas como proyectil físico con detección de impacto.</w:t>
      </w:r>
    </w:p>
    <w:p w14:paraId="272B9797" w14:textId="77777777" w:rsidR="00536082" w:rsidRPr="00115F78" w:rsidRDefault="00536082" w:rsidP="00536082">
      <w:pPr>
        <w:numPr>
          <w:ilvl w:val="0"/>
          <w:numId w:val="42"/>
        </w:numPr>
        <w:rPr>
          <w:rFonts w:cs="UnitOT-Medi"/>
          <w:b/>
          <w:lang w:val="es-EC"/>
        </w:rPr>
      </w:pPr>
      <w:r w:rsidRPr="00115F78">
        <w:rPr>
          <w:rFonts w:cs="UnitOT-Medi"/>
          <w:b/>
          <w:bCs/>
          <w:lang w:val="es-EC"/>
        </w:rPr>
        <w:t xml:space="preserve">Sistema de </w:t>
      </w:r>
      <w:proofErr w:type="spellStart"/>
      <w:r w:rsidRPr="00115F78">
        <w:rPr>
          <w:rFonts w:cs="UnitOT-Medi"/>
          <w:b/>
          <w:bCs/>
          <w:lang w:val="es-EC"/>
        </w:rPr>
        <w:t>spawning</w:t>
      </w:r>
      <w:proofErr w:type="spellEnd"/>
      <w:r w:rsidRPr="00115F78">
        <w:rPr>
          <w:rFonts w:cs="UnitOT-Medi"/>
          <w:b/>
          <w:bCs/>
          <w:lang w:val="es-EC"/>
        </w:rPr>
        <w:t xml:space="preserve"> de enemigos</w:t>
      </w:r>
      <w:r w:rsidRPr="00115F78">
        <w:rPr>
          <w:rFonts w:cs="UnitOT-Medi"/>
          <w:b/>
          <w:lang w:val="es-EC"/>
        </w:rPr>
        <w:t xml:space="preserve"> </w:t>
      </w:r>
    </w:p>
    <w:p w14:paraId="4E63456F" w14:textId="77777777" w:rsidR="00536082" w:rsidRPr="00115F78" w:rsidRDefault="00536082" w:rsidP="00536082">
      <w:pPr>
        <w:numPr>
          <w:ilvl w:val="1"/>
          <w:numId w:val="42"/>
        </w:numPr>
        <w:rPr>
          <w:rFonts w:cs="UnitOT-Medi"/>
          <w:bCs/>
          <w:lang w:val="es-EC"/>
        </w:rPr>
      </w:pPr>
      <w:r>
        <w:rPr>
          <w:rFonts w:cs="UnitOT-Medi"/>
          <w:bCs/>
          <w:lang w:val="es-EC"/>
        </w:rPr>
        <w:t>Puntos</w:t>
      </w:r>
      <w:r w:rsidRPr="00115F78">
        <w:rPr>
          <w:rFonts w:cs="UnitOT-Medi"/>
          <w:bCs/>
          <w:lang w:val="es-EC"/>
        </w:rPr>
        <w:t xml:space="preserve"> configurables </w:t>
      </w:r>
      <w:r>
        <w:rPr>
          <w:rFonts w:cs="UnitOT-Medi"/>
          <w:bCs/>
          <w:lang w:val="es-EC"/>
        </w:rPr>
        <w:t xml:space="preserve">de </w:t>
      </w:r>
      <w:proofErr w:type="spellStart"/>
      <w:r>
        <w:rPr>
          <w:rFonts w:cs="UnitOT-Medi"/>
          <w:bCs/>
          <w:lang w:val="es-EC"/>
        </w:rPr>
        <w:t>spawn</w:t>
      </w:r>
      <w:proofErr w:type="spellEnd"/>
      <w:r>
        <w:rPr>
          <w:rFonts w:cs="UnitOT-Medi"/>
          <w:bCs/>
          <w:lang w:val="es-EC"/>
        </w:rPr>
        <w:t xml:space="preserve"> </w:t>
      </w:r>
      <w:r w:rsidRPr="00115F78">
        <w:rPr>
          <w:rFonts w:cs="UnitOT-Medi"/>
          <w:bCs/>
          <w:lang w:val="es-EC"/>
        </w:rPr>
        <w:t xml:space="preserve">por grupos </w:t>
      </w:r>
      <w:r>
        <w:rPr>
          <w:rFonts w:cs="UnitOT-Medi"/>
          <w:bCs/>
          <w:lang w:val="es-EC"/>
        </w:rPr>
        <w:t>de combinaciones de</w:t>
      </w:r>
      <w:r w:rsidRPr="00115F78">
        <w:rPr>
          <w:rFonts w:cs="UnitOT-Medi"/>
          <w:bCs/>
          <w:lang w:val="es-EC"/>
        </w:rPr>
        <w:t xml:space="preserve"> tipos de enemigo</w:t>
      </w:r>
      <w:r>
        <w:rPr>
          <w:rFonts w:cs="UnitOT-Medi"/>
          <w:bCs/>
          <w:lang w:val="es-EC"/>
        </w:rPr>
        <w:t>,</w:t>
      </w:r>
      <w:r w:rsidRPr="00115F78">
        <w:rPr>
          <w:rFonts w:cs="UnitOT-Medi"/>
          <w:bCs/>
          <w:lang w:val="es-EC"/>
        </w:rPr>
        <w:t xml:space="preserve"> parametrizables desde el inspector.</w:t>
      </w:r>
    </w:p>
    <w:p w14:paraId="516B9B66" w14:textId="77777777" w:rsidR="00536082" w:rsidRPr="00115F78" w:rsidRDefault="00536082" w:rsidP="00536082">
      <w:pPr>
        <w:numPr>
          <w:ilvl w:val="0"/>
          <w:numId w:val="42"/>
        </w:numPr>
        <w:rPr>
          <w:rFonts w:cs="UnitOT-Medi"/>
          <w:b/>
          <w:lang w:val="es-EC"/>
        </w:rPr>
      </w:pPr>
      <w:r w:rsidRPr="00115F78">
        <w:rPr>
          <w:rFonts w:cs="UnitOT-Medi"/>
          <w:b/>
          <w:bCs/>
          <w:lang w:val="es-EC"/>
        </w:rPr>
        <w:t>Elementos de recuperación</w:t>
      </w:r>
      <w:r w:rsidRPr="00115F78">
        <w:rPr>
          <w:rFonts w:cs="UnitOT-Medi"/>
          <w:b/>
          <w:lang w:val="es-EC"/>
        </w:rPr>
        <w:t xml:space="preserve"> </w:t>
      </w:r>
    </w:p>
    <w:p w14:paraId="28357D5C" w14:textId="77777777" w:rsidR="00536082" w:rsidRPr="00115F78" w:rsidRDefault="00536082" w:rsidP="00536082">
      <w:pPr>
        <w:numPr>
          <w:ilvl w:val="1"/>
          <w:numId w:val="42"/>
        </w:numPr>
        <w:rPr>
          <w:rFonts w:cs="UnitOT-Medi"/>
          <w:bCs/>
          <w:lang w:val="es-EC"/>
        </w:rPr>
      </w:pPr>
      <w:proofErr w:type="spellStart"/>
      <w:r w:rsidRPr="00115F78">
        <w:rPr>
          <w:rFonts w:cs="UnitOT-Medi"/>
          <w:bCs/>
          <w:lang w:val="es-EC"/>
        </w:rPr>
        <w:t>Spawning</w:t>
      </w:r>
      <w:proofErr w:type="spellEnd"/>
      <w:r w:rsidRPr="00115F78">
        <w:rPr>
          <w:rFonts w:cs="UnitOT-Medi"/>
          <w:bCs/>
          <w:lang w:val="es-EC"/>
        </w:rPr>
        <w:t xml:space="preserve"> automático de </w:t>
      </w:r>
      <w:proofErr w:type="spellStart"/>
      <w:r w:rsidRPr="00115F78">
        <w:rPr>
          <w:rFonts w:cs="UnitOT-Medi"/>
          <w:bCs/>
          <w:lang w:val="es-EC"/>
        </w:rPr>
        <w:t>med</w:t>
      </w:r>
      <w:proofErr w:type="spellEnd"/>
      <w:r w:rsidRPr="00115F78">
        <w:rPr>
          <w:rFonts w:cs="UnitOT-Medi"/>
          <w:bCs/>
          <w:lang w:val="es-EC"/>
        </w:rPr>
        <w:t xml:space="preserve"> kits (representados como filetes) con radio y frecuencia configurables.</w:t>
      </w:r>
    </w:p>
    <w:p w14:paraId="2716FC14" w14:textId="77777777" w:rsidR="00536082" w:rsidRPr="00115F78" w:rsidRDefault="00536082" w:rsidP="00536082">
      <w:pPr>
        <w:numPr>
          <w:ilvl w:val="0"/>
          <w:numId w:val="42"/>
        </w:numPr>
        <w:rPr>
          <w:rFonts w:cs="UnitOT-Medi"/>
          <w:b/>
          <w:lang w:val="es-EC"/>
        </w:rPr>
      </w:pPr>
      <w:r w:rsidRPr="00115F78">
        <w:rPr>
          <w:rFonts w:cs="UnitOT-Medi"/>
          <w:b/>
          <w:bCs/>
          <w:lang w:val="es-EC"/>
        </w:rPr>
        <w:t>Diseño sonoro</w:t>
      </w:r>
      <w:r w:rsidRPr="00115F78">
        <w:rPr>
          <w:rFonts w:cs="UnitOT-Medi"/>
          <w:b/>
          <w:lang w:val="es-EC"/>
        </w:rPr>
        <w:t xml:space="preserve"> </w:t>
      </w:r>
    </w:p>
    <w:p w14:paraId="37D153F2" w14:textId="77777777" w:rsidR="00536082" w:rsidRPr="00115F78" w:rsidRDefault="00536082" w:rsidP="00536082">
      <w:pPr>
        <w:numPr>
          <w:ilvl w:val="1"/>
          <w:numId w:val="42"/>
        </w:numPr>
        <w:rPr>
          <w:rFonts w:cs="UnitOT-Medi"/>
          <w:bCs/>
          <w:lang w:val="es-EC"/>
        </w:rPr>
      </w:pPr>
      <w:r w:rsidRPr="00115F78">
        <w:rPr>
          <w:rFonts w:cs="UnitOT-Medi"/>
          <w:bCs/>
          <w:lang w:val="es-EC"/>
        </w:rPr>
        <w:t xml:space="preserve">Música de fondo en </w:t>
      </w:r>
      <w:proofErr w:type="spellStart"/>
      <w:r w:rsidRPr="00115F78">
        <w:rPr>
          <w:rFonts w:cs="UnitOT-Medi"/>
          <w:bCs/>
          <w:lang w:val="es-EC"/>
        </w:rPr>
        <w:t>loop</w:t>
      </w:r>
      <w:proofErr w:type="spellEnd"/>
      <w:r w:rsidRPr="00115F78">
        <w:rPr>
          <w:rFonts w:cs="UnitOT-Medi"/>
          <w:bCs/>
          <w:lang w:val="es-EC"/>
        </w:rPr>
        <w:t xml:space="preserve"> para cada nivel.</w:t>
      </w:r>
    </w:p>
    <w:p w14:paraId="748E4C18" w14:textId="77777777" w:rsidR="00536082" w:rsidRPr="00115F78" w:rsidRDefault="00536082" w:rsidP="00536082">
      <w:pPr>
        <w:numPr>
          <w:ilvl w:val="1"/>
          <w:numId w:val="42"/>
        </w:numPr>
        <w:rPr>
          <w:rFonts w:cs="UnitOT-Medi"/>
          <w:bCs/>
          <w:lang w:val="es-EC"/>
        </w:rPr>
      </w:pPr>
      <w:r w:rsidRPr="00115F78">
        <w:rPr>
          <w:rFonts w:cs="UnitOT-Medi"/>
          <w:bCs/>
          <w:lang w:val="es-EC"/>
        </w:rPr>
        <w:t xml:space="preserve">Efectos de sonido por acción: ataque, bloqueo, </w:t>
      </w:r>
      <w:proofErr w:type="spellStart"/>
      <w:r w:rsidRPr="00115F78">
        <w:rPr>
          <w:rFonts w:cs="UnitOT-Medi"/>
          <w:bCs/>
          <w:lang w:val="es-EC"/>
        </w:rPr>
        <w:t>dash</w:t>
      </w:r>
      <w:proofErr w:type="spellEnd"/>
      <w:r w:rsidRPr="00115F78">
        <w:rPr>
          <w:rFonts w:cs="UnitOT-Medi"/>
          <w:bCs/>
          <w:lang w:val="es-EC"/>
        </w:rPr>
        <w:t xml:space="preserve">, recibir daño, recoger </w:t>
      </w:r>
      <w:proofErr w:type="spellStart"/>
      <w:r w:rsidRPr="00115F78">
        <w:rPr>
          <w:rFonts w:cs="UnitOT-Medi"/>
          <w:bCs/>
          <w:lang w:val="es-EC"/>
        </w:rPr>
        <w:t>med</w:t>
      </w:r>
      <w:proofErr w:type="spellEnd"/>
      <w:r w:rsidRPr="00115F78">
        <w:rPr>
          <w:rFonts w:cs="UnitOT-Medi"/>
          <w:bCs/>
          <w:lang w:val="es-EC"/>
        </w:rPr>
        <w:t xml:space="preserve"> kit, abrir puerta.</w:t>
      </w:r>
    </w:p>
    <w:p w14:paraId="120A251D" w14:textId="77777777" w:rsidR="00536082" w:rsidRPr="00115F78" w:rsidRDefault="00536082" w:rsidP="00536082">
      <w:pPr>
        <w:numPr>
          <w:ilvl w:val="0"/>
          <w:numId w:val="42"/>
        </w:numPr>
        <w:rPr>
          <w:rFonts w:cs="UnitOT-Medi"/>
          <w:b/>
          <w:lang w:val="es-EC"/>
        </w:rPr>
      </w:pPr>
      <w:r w:rsidRPr="00115F78">
        <w:rPr>
          <w:rFonts w:cs="UnitOT-Medi"/>
          <w:b/>
          <w:bCs/>
          <w:lang w:val="es-EC"/>
        </w:rPr>
        <w:t>Efectos visuales y de retroalimentación</w:t>
      </w:r>
      <w:r w:rsidRPr="00115F78">
        <w:rPr>
          <w:rFonts w:cs="UnitOT-Medi"/>
          <w:b/>
          <w:lang w:val="es-EC"/>
        </w:rPr>
        <w:t xml:space="preserve"> </w:t>
      </w:r>
    </w:p>
    <w:p w14:paraId="2A3E8EB2" w14:textId="77777777" w:rsidR="00536082" w:rsidRPr="00115F78" w:rsidRDefault="00536082" w:rsidP="00536082">
      <w:pPr>
        <w:numPr>
          <w:ilvl w:val="1"/>
          <w:numId w:val="42"/>
        </w:numPr>
        <w:rPr>
          <w:rFonts w:cs="UnitOT-Medi"/>
          <w:bCs/>
          <w:lang w:val="es-EC"/>
        </w:rPr>
      </w:pPr>
      <w:r w:rsidRPr="00115F78">
        <w:rPr>
          <w:rFonts w:cs="UnitOT-Medi"/>
          <w:bCs/>
          <w:lang w:val="es-EC"/>
        </w:rPr>
        <w:t xml:space="preserve">Animaciones de </w:t>
      </w:r>
      <w:proofErr w:type="spellStart"/>
      <w:r w:rsidRPr="00115F78">
        <w:rPr>
          <w:rFonts w:cs="UnitOT-Medi"/>
          <w:bCs/>
          <w:lang w:val="es-EC"/>
        </w:rPr>
        <w:t>sprites</w:t>
      </w:r>
      <w:proofErr w:type="spellEnd"/>
      <w:r w:rsidRPr="00115F78">
        <w:rPr>
          <w:rFonts w:cs="UnitOT-Medi"/>
          <w:bCs/>
          <w:lang w:val="es-EC"/>
        </w:rPr>
        <w:t xml:space="preserve"> para </w:t>
      </w:r>
      <w:proofErr w:type="spellStart"/>
      <w:r w:rsidRPr="00115F78">
        <w:rPr>
          <w:rFonts w:cs="UnitOT-Medi"/>
          <w:bCs/>
          <w:lang w:val="es-EC"/>
        </w:rPr>
        <w:t>dash</w:t>
      </w:r>
      <w:proofErr w:type="spellEnd"/>
      <w:r w:rsidRPr="00115F78">
        <w:rPr>
          <w:rFonts w:cs="UnitOT-Medi"/>
          <w:bCs/>
          <w:lang w:val="es-EC"/>
        </w:rPr>
        <w:t xml:space="preserve">, impacto, consumo de </w:t>
      </w:r>
      <w:proofErr w:type="spellStart"/>
      <w:r w:rsidRPr="00115F78">
        <w:rPr>
          <w:rFonts w:cs="UnitOT-Medi"/>
          <w:bCs/>
          <w:lang w:val="es-EC"/>
        </w:rPr>
        <w:t>med</w:t>
      </w:r>
      <w:proofErr w:type="spellEnd"/>
      <w:r w:rsidRPr="00115F78">
        <w:rPr>
          <w:rFonts w:cs="UnitOT-Medi"/>
          <w:bCs/>
          <w:lang w:val="es-EC"/>
        </w:rPr>
        <w:t xml:space="preserve"> kit y apertura de puerta.</w:t>
      </w:r>
    </w:p>
    <w:p w14:paraId="3CF50F3E" w14:textId="77777777" w:rsidR="00536082" w:rsidRPr="00115F78" w:rsidRDefault="00536082" w:rsidP="00536082">
      <w:pPr>
        <w:numPr>
          <w:ilvl w:val="1"/>
          <w:numId w:val="42"/>
        </w:numPr>
        <w:rPr>
          <w:rFonts w:cs="UnitOT-Medi"/>
          <w:bCs/>
          <w:lang w:val="es-EC"/>
        </w:rPr>
      </w:pPr>
      <w:r w:rsidRPr="00115F78">
        <w:rPr>
          <w:rFonts w:cs="UnitOT-Medi"/>
          <w:bCs/>
          <w:lang w:val="es-EC"/>
        </w:rPr>
        <w:t>Tinte rojo al recibir daño, tinte alternativo al bloquear.</w:t>
      </w:r>
    </w:p>
    <w:p w14:paraId="2056896E" w14:textId="77777777" w:rsidR="00536082" w:rsidRPr="00115F78" w:rsidRDefault="00536082" w:rsidP="00536082">
      <w:pPr>
        <w:numPr>
          <w:ilvl w:val="1"/>
          <w:numId w:val="42"/>
        </w:numPr>
        <w:rPr>
          <w:rFonts w:cs="UnitOT-Medi"/>
          <w:bCs/>
          <w:lang w:val="es-EC"/>
        </w:rPr>
      </w:pPr>
      <w:r w:rsidRPr="00115F78">
        <w:rPr>
          <w:rFonts w:cs="UnitOT-Medi"/>
          <w:bCs/>
          <w:lang w:val="es-EC"/>
        </w:rPr>
        <w:t>Efecto de cámara (avatar UI) con sacudida y flash al recibir daño.</w:t>
      </w:r>
    </w:p>
    <w:p w14:paraId="32E2F483" w14:textId="77777777" w:rsidR="00536082" w:rsidRPr="00115F78" w:rsidRDefault="00536082" w:rsidP="00536082">
      <w:pPr>
        <w:numPr>
          <w:ilvl w:val="0"/>
          <w:numId w:val="42"/>
        </w:numPr>
        <w:rPr>
          <w:rFonts w:cs="UnitOT-Medi"/>
          <w:b/>
          <w:lang w:val="es-EC"/>
        </w:rPr>
      </w:pPr>
      <w:r w:rsidRPr="00115F78">
        <w:rPr>
          <w:rFonts w:cs="UnitOT-Medi"/>
          <w:b/>
          <w:bCs/>
          <w:lang w:val="es-EC"/>
        </w:rPr>
        <w:t>Diseño de niveles</w:t>
      </w:r>
      <w:r w:rsidRPr="00115F78">
        <w:rPr>
          <w:rFonts w:cs="UnitOT-Medi"/>
          <w:b/>
          <w:lang w:val="es-EC"/>
        </w:rPr>
        <w:t xml:space="preserve"> </w:t>
      </w:r>
    </w:p>
    <w:p w14:paraId="47CB1E3B" w14:textId="77777777" w:rsidR="00536082" w:rsidRPr="00115F78" w:rsidRDefault="00536082" w:rsidP="00536082">
      <w:pPr>
        <w:numPr>
          <w:ilvl w:val="1"/>
          <w:numId w:val="42"/>
        </w:numPr>
        <w:rPr>
          <w:rFonts w:cs="UnitOT-Medi"/>
          <w:bCs/>
          <w:lang w:val="es-EC"/>
        </w:rPr>
      </w:pPr>
      <w:r w:rsidRPr="00115F78">
        <w:rPr>
          <w:rFonts w:cs="UnitOT-Medi"/>
          <w:bCs/>
          <w:lang w:val="es-EC"/>
        </w:rPr>
        <w:lastRenderedPageBreak/>
        <w:t>Nivel 1: tres tipos de enemigos, puerta con cerradura, llave otorgada al eliminar todos los enemigos.</w:t>
      </w:r>
    </w:p>
    <w:p w14:paraId="3C02ABBF" w14:textId="49B56ADD" w:rsidR="001E28FA" w:rsidRPr="00536082" w:rsidRDefault="00536082" w:rsidP="00536082">
      <w:pPr>
        <w:numPr>
          <w:ilvl w:val="1"/>
          <w:numId w:val="42"/>
        </w:numPr>
        <w:rPr>
          <w:rFonts w:cs="UnitOT-Medi"/>
          <w:bCs/>
          <w:lang w:val="es-EC"/>
        </w:rPr>
      </w:pPr>
      <w:r w:rsidRPr="00115F78">
        <w:rPr>
          <w:rFonts w:cs="UnitOT-Medi"/>
          <w:bCs/>
          <w:lang w:val="es-EC"/>
        </w:rPr>
        <w:t xml:space="preserve">Nivel 2: jefe final con máquina de estados que combina ataque, bloqueo y </w:t>
      </w:r>
      <w:proofErr w:type="spellStart"/>
      <w:r w:rsidRPr="00115F78">
        <w:rPr>
          <w:rFonts w:cs="UnitOT-Medi"/>
          <w:bCs/>
          <w:lang w:val="es-EC"/>
        </w:rPr>
        <w:t>dash</w:t>
      </w:r>
      <w:proofErr w:type="spellEnd"/>
      <w:r w:rsidRPr="00115F78">
        <w:rPr>
          <w:rFonts w:cs="UnitOT-Medi"/>
          <w:bCs/>
          <w:lang w:val="es-EC"/>
        </w:rPr>
        <w:t xml:space="preserve"> de forma aleatoria ponderada.</w:t>
      </w:r>
    </w:p>
    <w:p w14:paraId="33ADCFFE" w14:textId="77777777" w:rsidR="00863CF8" w:rsidRPr="00115F78" w:rsidRDefault="00863CF8" w:rsidP="00913684">
      <w:pPr>
        <w:rPr>
          <w:lang w:val="es-EC"/>
        </w:rPr>
      </w:pPr>
    </w:p>
    <w:p w14:paraId="12AA947B" w14:textId="03DE15C2" w:rsidR="00060421" w:rsidRDefault="00060421" w:rsidP="00060421">
      <w:pPr>
        <w:pStyle w:val="TtuloApartado3"/>
      </w:pPr>
      <w:r>
        <w:t>Desarrollo del proyecto</w:t>
      </w:r>
    </w:p>
    <w:p w14:paraId="350EDD78" w14:textId="77777777" w:rsidR="00060421" w:rsidRDefault="00060421" w:rsidP="00060421"/>
    <w:p w14:paraId="0E64C3D2" w14:textId="4CAD0648" w:rsidR="00CB4B5D" w:rsidRDefault="00CB4B5D" w:rsidP="00060421">
      <w:r w:rsidRPr="00CB4B5D">
        <w:t>A continuación, se encuentran capturas de la configuración del proyecto de Unity:</w:t>
      </w:r>
    </w:p>
    <w:p w14:paraId="1AC290DE" w14:textId="77777777" w:rsidR="00F25E6D" w:rsidRDefault="00301F18" w:rsidP="00F25E6D">
      <w:pPr>
        <w:keepNext/>
        <w:jc w:val="center"/>
      </w:pPr>
      <w:r w:rsidRPr="00301F18">
        <w:rPr>
          <w:noProof/>
        </w:rPr>
        <w:drawing>
          <wp:inline distT="0" distB="0" distL="0" distR="0" wp14:anchorId="60A7E757" wp14:editId="1CBB694D">
            <wp:extent cx="5219700" cy="3143250"/>
            <wp:effectExtent l="0" t="0" r="0" b="0"/>
            <wp:docPr id="1446915723" name="Picture 1" descr="The Legend of Vangu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915723" name="Picture 1" descr="The Legend of Vanguard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C2B31" w14:textId="0E75554E" w:rsidR="00CB4B5D" w:rsidRDefault="00F25E6D" w:rsidP="00F25E6D">
      <w:pPr>
        <w:pStyle w:val="Caption"/>
        <w:jc w:val="center"/>
      </w:pPr>
      <w:r>
        <w:t xml:space="preserve">Figura </w:t>
      </w:r>
      <w:fldSimple w:instr=" SEQ Figura \* ARABIC ">
        <w:r w:rsidR="00754B83">
          <w:rPr>
            <w:noProof/>
          </w:rPr>
          <w:t>1</w:t>
        </w:r>
      </w:fldSimple>
      <w:r>
        <w:t xml:space="preserve">. </w:t>
      </w:r>
      <w:r w:rsidRPr="000A4335">
        <w:t xml:space="preserve">Escena </w:t>
      </w:r>
      <w:r>
        <w:t xml:space="preserve">del menú </w:t>
      </w:r>
      <w:r w:rsidRPr="000A4335">
        <w:t>principal. Fuente: Elaboración propia.</w:t>
      </w:r>
    </w:p>
    <w:p w14:paraId="75882B1A" w14:textId="5E66E3EF" w:rsidR="00CB4B5D" w:rsidRDefault="00CB4B5D" w:rsidP="00060421"/>
    <w:p w14:paraId="55FE02EC" w14:textId="77777777" w:rsidR="00F25E6D" w:rsidRDefault="00301F18" w:rsidP="00F25E6D">
      <w:pPr>
        <w:keepNext/>
        <w:jc w:val="center"/>
      </w:pPr>
      <w:r w:rsidRPr="00301F18">
        <w:rPr>
          <w:noProof/>
        </w:rPr>
        <w:lastRenderedPageBreak/>
        <w:drawing>
          <wp:inline distT="0" distB="0" distL="0" distR="0" wp14:anchorId="28A83CD5" wp14:editId="00803B13">
            <wp:extent cx="5219700" cy="3134360"/>
            <wp:effectExtent l="0" t="0" r="0" b="8890"/>
            <wp:docPr id="1385297149" name="Picture 1" descr="The image depicts a digital game interface, featuring a scene with a tower, various game objects, a character, and interactive elements like a player life bar and sound effects.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297149" name="Picture 1" descr="The image depicts a digital game interface, featuring a scene with a tower, various game objects, a character, and interactive elements like a player life bar and sound effects.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A3587" w14:textId="6582E8E1" w:rsidR="00301F18" w:rsidRDefault="00F25E6D" w:rsidP="00F25E6D">
      <w:pPr>
        <w:pStyle w:val="Caption"/>
        <w:jc w:val="center"/>
      </w:pPr>
      <w:r>
        <w:t xml:space="preserve">Figura </w:t>
      </w:r>
      <w:fldSimple w:instr=" SEQ Figura \* ARABIC ">
        <w:r w:rsidR="00754B83">
          <w:rPr>
            <w:noProof/>
          </w:rPr>
          <w:t>2</w:t>
        </w:r>
      </w:fldSimple>
      <w:r>
        <w:t xml:space="preserve">. </w:t>
      </w:r>
      <w:r w:rsidRPr="004B0480">
        <w:t xml:space="preserve">Escena del </w:t>
      </w:r>
      <w:r>
        <w:t xml:space="preserve">primer nivel que tiene un </w:t>
      </w:r>
      <w:proofErr w:type="spellStart"/>
      <w:r>
        <w:t>spawner</w:t>
      </w:r>
      <w:proofErr w:type="spellEnd"/>
      <w:r>
        <w:t xml:space="preserve"> con los 3 tipos de enemigos y requiere de eliminarlos a todos para obtener la llave de la puerta al castillo del jefe</w:t>
      </w:r>
      <w:r w:rsidRPr="004B0480">
        <w:t>. Fuente: Elaboración propia.</w:t>
      </w:r>
    </w:p>
    <w:p w14:paraId="716D9CA3" w14:textId="77777777" w:rsidR="0067263F" w:rsidRDefault="0067263F" w:rsidP="00060421"/>
    <w:p w14:paraId="25E9E0EB" w14:textId="77777777" w:rsidR="004E56CC" w:rsidRDefault="00BA243B" w:rsidP="004E56CC">
      <w:pPr>
        <w:keepNext/>
      </w:pPr>
      <w:r w:rsidRPr="00BA243B">
        <w:rPr>
          <w:noProof/>
        </w:rPr>
        <w:drawing>
          <wp:inline distT="0" distB="0" distL="0" distR="0" wp14:anchorId="5262B9B4" wp14:editId="50EBADD2">
            <wp:extent cx="5219700" cy="3126740"/>
            <wp:effectExtent l="0" t="0" r="0" b="0"/>
            <wp:docPr id="1721516142" name="Picture 1" descr="The image displays a layout of a Unity game scene with a BossLevel featuring a Monster character. The Monster has various components such as animators, colliders, and audio sources.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516142" name="Picture 1" descr="The image displays a layout of a Unity game scene with a BossLevel featuring a Monster character. The Monster has various components such as animators, colliders, and audio sources.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064BD" w14:textId="5B55E47C" w:rsidR="00BA243B" w:rsidRDefault="004E56CC" w:rsidP="004E56CC">
      <w:pPr>
        <w:pStyle w:val="Caption"/>
        <w:jc w:val="center"/>
      </w:pPr>
      <w:r>
        <w:t xml:space="preserve">Figura </w:t>
      </w:r>
      <w:fldSimple w:instr=" SEQ Figura \* ARABIC ">
        <w:r w:rsidR="00754B83">
          <w:rPr>
            <w:noProof/>
          </w:rPr>
          <w:t>3</w:t>
        </w:r>
      </w:fldSimple>
      <w:r>
        <w:t xml:space="preserve">. </w:t>
      </w:r>
      <w:r w:rsidRPr="00A75E87">
        <w:t xml:space="preserve">Escena del </w:t>
      </w:r>
      <w:r>
        <w:t>segundo nivel que se realiza al interior del castillo del jefe final rodeado de sus aliados</w:t>
      </w:r>
      <w:r w:rsidRPr="00A75E87">
        <w:t>. Fuente: Elaboración propia.</w:t>
      </w:r>
    </w:p>
    <w:p w14:paraId="52D11D91" w14:textId="77777777" w:rsidR="0067263F" w:rsidRDefault="0067263F" w:rsidP="00060421"/>
    <w:p w14:paraId="3408623F" w14:textId="77777777" w:rsidR="004E56CC" w:rsidRDefault="00BA243B" w:rsidP="004E56CC">
      <w:pPr>
        <w:keepNext/>
      </w:pPr>
      <w:r w:rsidRPr="00BA243B">
        <w:rPr>
          <w:noProof/>
        </w:rPr>
        <w:lastRenderedPageBreak/>
        <w:drawing>
          <wp:inline distT="0" distB="0" distL="0" distR="0" wp14:anchorId="68188F7B" wp14:editId="29C9D3E7">
            <wp:extent cx="5219700" cy="4348480"/>
            <wp:effectExtent l="0" t="0" r="0" b="0"/>
            <wp:docPr id="299632134" name="Picture 1" descr="The image appears to be a screenshot from the Unity Asset Store, showcasing a variety of assets, components, and tools available for purchase, such as Tiny Swords, Cinemachine, and Player Life Bar.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632134" name="Picture 1" descr="The image appears to be a screenshot from the Unity Asset Store, showcasing a variety of assets, components, and tools available for purchase, such as Tiny Swords, Cinemachine, and Player Life Bar.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2D7DB" w14:textId="72CDDEDC" w:rsidR="00BA243B" w:rsidRDefault="004E56CC" w:rsidP="004E56CC">
      <w:pPr>
        <w:pStyle w:val="Caption"/>
        <w:jc w:val="center"/>
      </w:pPr>
      <w:r>
        <w:t xml:space="preserve">Figura </w:t>
      </w:r>
      <w:fldSimple w:instr=" SEQ Figura \* ARABIC ">
        <w:r w:rsidR="00754B83">
          <w:rPr>
            <w:noProof/>
          </w:rPr>
          <w:t>4</w:t>
        </w:r>
      </w:fldSimple>
      <w:r>
        <w:t xml:space="preserve">. </w:t>
      </w:r>
      <w:proofErr w:type="spellStart"/>
      <w:r>
        <w:t>Assets</w:t>
      </w:r>
      <w:proofErr w:type="spellEnd"/>
      <w:r>
        <w:t xml:space="preserve"> </w:t>
      </w:r>
      <w:proofErr w:type="spellStart"/>
      <w:r>
        <w:t>packages</w:t>
      </w:r>
      <w:proofErr w:type="spellEnd"/>
      <w:r>
        <w:t xml:space="preserve"> obtenidos del </w:t>
      </w:r>
      <w:proofErr w:type="spellStart"/>
      <w:r>
        <w:t>Asset</w:t>
      </w:r>
      <w:proofErr w:type="spellEnd"/>
      <w:r>
        <w:t xml:space="preserve"> Store</w:t>
      </w:r>
      <w:r w:rsidRPr="005678C3">
        <w:t>. Fuente: Elaboración propia.</w:t>
      </w:r>
    </w:p>
    <w:p w14:paraId="4016EEA7" w14:textId="6C6CF285" w:rsidR="00301F18" w:rsidRDefault="00301F18" w:rsidP="00060421"/>
    <w:p w14:paraId="69A88196" w14:textId="2E113960" w:rsidR="00301F18" w:rsidRDefault="004E56CC" w:rsidP="00060421">
      <w:r w:rsidRPr="004E56CC">
        <w:t>A continuación, se encuentran capturas del código C# programado:</w:t>
      </w:r>
    </w:p>
    <w:p w14:paraId="1A79F584" w14:textId="77777777" w:rsidR="00EA7F01" w:rsidRDefault="0067263F" w:rsidP="00EA7F01">
      <w:pPr>
        <w:keepNext/>
        <w:jc w:val="center"/>
      </w:pPr>
      <w:r w:rsidRPr="0067263F">
        <w:rPr>
          <w:noProof/>
        </w:rPr>
        <w:lastRenderedPageBreak/>
        <w:drawing>
          <wp:inline distT="0" distB="0" distL="0" distR="0" wp14:anchorId="51A6941F" wp14:editId="412D7769">
            <wp:extent cx="5219700" cy="3062605"/>
            <wp:effectExtent l="0" t="0" r="0" b="4445"/>
            <wp:docPr id="364502868" name="Picture 1" descr="The image appears to be a snippet of a software interface, possibly a version control system, with various tabs and elements such as 'File', 'View', 'Debug', and code listings including classes like `BaseCharacter` and `PlayerCharacter` in a C# scripting environment.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502868" name="Picture 1" descr="The image appears to be a snippet of a software interface, possibly a version control system, with various tabs and elements such as 'File', 'View', 'Debug', and code listings including classes like `BaseCharacter` and `PlayerCharacter` in a C# scripting environment.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C83EC" w14:textId="2545C5DA" w:rsidR="00EA7F01" w:rsidRDefault="00EA7F01" w:rsidP="00EA7F01">
      <w:pPr>
        <w:pStyle w:val="Caption"/>
        <w:jc w:val="center"/>
      </w:pPr>
      <w:r>
        <w:t xml:space="preserve">Figura </w:t>
      </w:r>
      <w:fldSimple w:instr=" SEQ Figura \* ARABIC ">
        <w:r w:rsidR="00754B83">
          <w:rPr>
            <w:noProof/>
          </w:rPr>
          <w:t>5</w:t>
        </w:r>
      </w:fldSimple>
      <w:r>
        <w:t xml:space="preserve">. </w:t>
      </w:r>
      <w:proofErr w:type="spellStart"/>
      <w:r w:rsidRPr="00CC6D2E">
        <w:t>Snippet</w:t>
      </w:r>
      <w:proofErr w:type="spellEnd"/>
      <w:r w:rsidRPr="00CC6D2E">
        <w:t xml:space="preserve"> de código</w:t>
      </w:r>
      <w:r>
        <w:t xml:space="preserve"> del </w:t>
      </w:r>
      <w:proofErr w:type="spellStart"/>
      <w:r>
        <w:t>PlayerCharacter</w:t>
      </w:r>
      <w:proofErr w:type="spellEnd"/>
      <w:r>
        <w:t xml:space="preserve"> que muestra a su lado su clase base </w:t>
      </w:r>
      <w:proofErr w:type="spellStart"/>
      <w:r>
        <w:t>BaseCharacter</w:t>
      </w:r>
      <w:proofErr w:type="spellEnd"/>
      <w:r>
        <w:t xml:space="preserve"> siguiendo la arquitectura definida en clases</w:t>
      </w:r>
      <w:r w:rsidRPr="00CC6D2E">
        <w:t>. Fuente: Elaboración propia.</w:t>
      </w:r>
    </w:p>
    <w:p w14:paraId="39AC6E6A" w14:textId="77777777" w:rsidR="00F25E6D" w:rsidRDefault="00F25E6D" w:rsidP="00060421"/>
    <w:p w14:paraId="3C91B2B9" w14:textId="77777777" w:rsidR="00EA7F01" w:rsidRDefault="00BA243B" w:rsidP="00EA7F01">
      <w:pPr>
        <w:keepNext/>
        <w:jc w:val="center"/>
      </w:pPr>
      <w:r w:rsidRPr="00BA243B">
        <w:rPr>
          <w:noProof/>
        </w:rPr>
        <w:drawing>
          <wp:inline distT="0" distB="0" distL="0" distR="0" wp14:anchorId="3105C4BD" wp14:editId="78CA2F7D">
            <wp:extent cx="5219700" cy="3058160"/>
            <wp:effectExtent l="0" t="0" r="0" b="8890"/>
            <wp:docPr id="1854704171" name="Picture 1" descr="The image shows a screen with a code editor, featuring several opened files and folders related to a Unity game, including classes for different enemy types like AxeSoldier and ArcherMonster.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704171" name="Picture 1" descr="The image shows a screen with a code editor, featuring several opened files and folders related to a Unity game, including classes for different enemy types like AxeSoldier and ArcherMonster.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2A68D" w14:textId="17153E09" w:rsidR="00BA243B" w:rsidRDefault="00EA7F01" w:rsidP="00EA7F01">
      <w:pPr>
        <w:pStyle w:val="Caption"/>
        <w:jc w:val="center"/>
      </w:pPr>
      <w:r>
        <w:t xml:space="preserve">Figura </w:t>
      </w:r>
      <w:fldSimple w:instr=" SEQ Figura \* ARABIC ">
        <w:r w:rsidR="00754B83">
          <w:rPr>
            <w:noProof/>
          </w:rPr>
          <w:t>6</w:t>
        </w:r>
      </w:fldSimple>
      <w:r>
        <w:t xml:space="preserve">. </w:t>
      </w:r>
      <w:proofErr w:type="spellStart"/>
      <w:r w:rsidRPr="00A0291D">
        <w:t>Snippet</w:t>
      </w:r>
      <w:proofErr w:type="spellEnd"/>
      <w:r w:rsidRPr="00A0291D">
        <w:t xml:space="preserve"> de código del </w:t>
      </w:r>
      <w:proofErr w:type="spellStart"/>
      <w:r>
        <w:t>EnemySpawner</w:t>
      </w:r>
      <w:proofErr w:type="spellEnd"/>
      <w:r>
        <w:t xml:space="preserve"> + </w:t>
      </w:r>
      <w:proofErr w:type="spellStart"/>
      <w:r>
        <w:t>AxeMonster</w:t>
      </w:r>
      <w:proofErr w:type="spellEnd"/>
      <w:r>
        <w:t xml:space="preserve">. Adicional a </w:t>
      </w:r>
      <w:proofErr w:type="spellStart"/>
      <w:r>
        <w:t>AxeMonster</w:t>
      </w:r>
      <w:proofErr w:type="spellEnd"/>
      <w:r>
        <w:t xml:space="preserve"> también constan </w:t>
      </w:r>
      <w:proofErr w:type="spellStart"/>
      <w:r>
        <w:t>LancerMonster</w:t>
      </w:r>
      <w:proofErr w:type="spellEnd"/>
      <w:r>
        <w:t xml:space="preserve"> y </w:t>
      </w:r>
      <w:proofErr w:type="spellStart"/>
      <w:r>
        <w:t>ArcherMonster</w:t>
      </w:r>
      <w:proofErr w:type="spellEnd"/>
      <w:r>
        <w:t xml:space="preserve"> con comportamientos distintos</w:t>
      </w:r>
      <w:r w:rsidRPr="00A0291D">
        <w:t>. Fuente: Elaboración propia.</w:t>
      </w:r>
    </w:p>
    <w:p w14:paraId="321FAE53" w14:textId="77777777" w:rsidR="00301F18" w:rsidRDefault="00301F18" w:rsidP="00060421"/>
    <w:p w14:paraId="39ED1723" w14:textId="77777777" w:rsidR="00EA7F01" w:rsidRDefault="00BA243B" w:rsidP="00EA7F01">
      <w:pPr>
        <w:keepNext/>
        <w:jc w:val="center"/>
      </w:pPr>
      <w:r w:rsidRPr="00BA243B">
        <w:rPr>
          <w:noProof/>
        </w:rPr>
        <w:lastRenderedPageBreak/>
        <w:drawing>
          <wp:inline distT="0" distB="0" distL="0" distR="0" wp14:anchorId="0F7B47A2" wp14:editId="4BEBF610">
            <wp:extent cx="5219700" cy="3077210"/>
            <wp:effectExtent l="0" t="0" r="0" b="8890"/>
            <wp:docPr id="561997363" name="Picture 1" descr="The image shows a code editor interface, with various programming languages and tools visible on the sidebar, including Git, Debug, and Solution Explorer. The main focus is on a C# script for a character named BossKnight, which includes attributes such as dashSpeed, dashDuration, attackRange, attackRadius, and cooldown timings.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997363" name="Picture 1" descr="The image shows a code editor interface, with various programming languages and tools visible on the sidebar, including Git, Debug, and Solution Explorer. The main focus is on a C# script for a character named BossKnight, which includes attributes such as dashSpeed, dashDuration, attackRange, attackRadius, and cooldown timings.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D203D" w14:textId="3A233509" w:rsidR="00BA243B" w:rsidRDefault="00EA7F01" w:rsidP="00EA7F01">
      <w:pPr>
        <w:pStyle w:val="Caption"/>
        <w:jc w:val="center"/>
      </w:pPr>
      <w:r>
        <w:t xml:space="preserve">Figura </w:t>
      </w:r>
      <w:fldSimple w:instr=" SEQ Figura \* ARABIC ">
        <w:r w:rsidR="00754B83">
          <w:rPr>
            <w:noProof/>
          </w:rPr>
          <w:t>7</w:t>
        </w:r>
      </w:fldSimple>
      <w:r>
        <w:t xml:space="preserve">. </w:t>
      </w:r>
      <w:proofErr w:type="spellStart"/>
      <w:r w:rsidRPr="00041FE1">
        <w:t>Snippet</w:t>
      </w:r>
      <w:proofErr w:type="spellEnd"/>
      <w:r w:rsidRPr="00041FE1">
        <w:t xml:space="preserve"> de código del </w:t>
      </w:r>
      <w:proofErr w:type="spellStart"/>
      <w:r>
        <w:t>BaseMonster</w:t>
      </w:r>
      <w:proofErr w:type="spellEnd"/>
      <w:r>
        <w:t xml:space="preserve"> con </w:t>
      </w:r>
      <w:proofErr w:type="spellStart"/>
      <w:r>
        <w:t>BossKnight</w:t>
      </w:r>
      <w:proofErr w:type="spellEnd"/>
      <w:r>
        <w:t xml:space="preserve"> a su lado</w:t>
      </w:r>
      <w:r w:rsidRPr="00041FE1">
        <w:t>. Fuente: Elaboración propia.</w:t>
      </w:r>
    </w:p>
    <w:p w14:paraId="08607B04" w14:textId="77777777" w:rsidR="00060421" w:rsidRDefault="00060421" w:rsidP="00060421"/>
    <w:p w14:paraId="31D94CAF" w14:textId="77777777" w:rsidR="00754B83" w:rsidRDefault="00F25E6D" w:rsidP="00754B83">
      <w:pPr>
        <w:keepNext/>
        <w:jc w:val="center"/>
      </w:pPr>
      <w:r w:rsidRPr="00F25E6D">
        <w:rPr>
          <w:noProof/>
        </w:rPr>
        <w:drawing>
          <wp:inline distT="0" distB="0" distL="0" distR="0" wp14:anchorId="526E71A4" wp14:editId="3CADAAD6">
            <wp:extent cx="5219700" cy="3066415"/>
            <wp:effectExtent l="0" t="0" r="0" b="635"/>
            <wp:docPr id="2132950573" name="Picture 1" descr="The image displays a coding environment with two code files, ZoneController.cs and Door.cs, and a numbered list of variables, methods, and references within the script.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950573" name="Picture 1" descr="The image displays a coding environment with two code files, ZoneController.cs and Door.cs, and a numbered list of variables, methods, and references within the script.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33F38" w14:textId="21D24757" w:rsidR="00F25E6D" w:rsidRDefault="00754B83" w:rsidP="00754B83">
      <w:pPr>
        <w:pStyle w:val="Caption"/>
        <w:jc w:val="center"/>
      </w:pPr>
      <w:r>
        <w:t xml:space="preserve">Figura </w:t>
      </w:r>
      <w:fldSimple w:instr=" SEQ Figura \* ARABIC ">
        <w:r>
          <w:rPr>
            <w:noProof/>
          </w:rPr>
          <w:t>8</w:t>
        </w:r>
      </w:fldSimple>
      <w:r>
        <w:t xml:space="preserve">. </w:t>
      </w:r>
      <w:proofErr w:type="spellStart"/>
      <w:r w:rsidRPr="00937510">
        <w:t>Snippet</w:t>
      </w:r>
      <w:proofErr w:type="spellEnd"/>
      <w:r w:rsidRPr="00937510">
        <w:t xml:space="preserve"> de código de</w:t>
      </w:r>
      <w:r>
        <w:t xml:space="preserve"> </w:t>
      </w:r>
      <w:proofErr w:type="spellStart"/>
      <w:r>
        <w:t>ZoneController</w:t>
      </w:r>
      <w:proofErr w:type="spellEnd"/>
      <w:r>
        <w:t xml:space="preserve"> </w:t>
      </w:r>
      <w:r w:rsidRPr="00937510">
        <w:t xml:space="preserve">+ </w:t>
      </w:r>
      <w:r>
        <w:t>Door. Responsables de instanciar la llave y controlar el acceso de la puerta para continuar al siguiente nivel</w:t>
      </w:r>
      <w:r w:rsidRPr="00937510">
        <w:t>. Fuente: Elaboración propia.</w:t>
      </w:r>
    </w:p>
    <w:p w14:paraId="5F4D0B3C" w14:textId="77777777" w:rsidR="00F25E6D" w:rsidRDefault="00F25E6D" w:rsidP="00060421"/>
    <w:p w14:paraId="61D3E749" w14:textId="54AD7948" w:rsidR="00060421" w:rsidRDefault="00060421" w:rsidP="0008201A">
      <w:pPr>
        <w:pStyle w:val="TtuloApartado3"/>
      </w:pPr>
      <w:r>
        <w:t>Conclusiones</w:t>
      </w:r>
      <w:r w:rsidRPr="0015347F">
        <w:t xml:space="preserve"> </w:t>
      </w:r>
      <w:r w:rsidR="0008201A">
        <w:br/>
      </w:r>
    </w:p>
    <w:p w14:paraId="6D90A4FD" w14:textId="77777777" w:rsidR="0008201A" w:rsidRDefault="0008201A" w:rsidP="0008201A">
      <w:pPr>
        <w:rPr>
          <w:lang w:val="es-EC"/>
        </w:rPr>
      </w:pPr>
      <w:r w:rsidRPr="0008201A">
        <w:rPr>
          <w:lang w:val="es-EC"/>
        </w:rPr>
        <w:lastRenderedPageBreak/>
        <w:t>El desarrollo del prototipo ha resultado una experiencia formativa completa que ha obligado al equipo a investigar y resolver problemas reales de diseño y programación de videojuegos.</w:t>
      </w:r>
    </w:p>
    <w:p w14:paraId="5BFEBD0E" w14:textId="77777777" w:rsidR="0008201A" w:rsidRPr="0008201A" w:rsidRDefault="0008201A" w:rsidP="0008201A">
      <w:pPr>
        <w:rPr>
          <w:lang w:val="es-EC"/>
        </w:rPr>
      </w:pPr>
    </w:p>
    <w:p w14:paraId="61167019" w14:textId="77777777" w:rsidR="0008201A" w:rsidRDefault="0008201A" w:rsidP="0008201A">
      <w:pPr>
        <w:rPr>
          <w:lang w:val="es-EC"/>
        </w:rPr>
      </w:pPr>
      <w:r w:rsidRPr="0008201A">
        <w:rPr>
          <w:b/>
          <w:bCs/>
          <w:lang w:val="es-EC"/>
        </w:rPr>
        <w:t>Arquitectura extensible:</w:t>
      </w:r>
      <w:r w:rsidRPr="0008201A">
        <w:rPr>
          <w:lang w:val="es-EC"/>
        </w:rPr>
        <w:t xml:space="preserve"> la decisión de centralizar la lógica común en </w:t>
      </w:r>
      <w:proofErr w:type="spellStart"/>
      <w:r w:rsidRPr="0008201A">
        <w:rPr>
          <w:lang w:val="es-EC"/>
        </w:rPr>
        <w:t>BaseCharacter</w:t>
      </w:r>
      <w:proofErr w:type="spellEnd"/>
      <w:r w:rsidRPr="0008201A">
        <w:rPr>
          <w:lang w:val="es-EC"/>
        </w:rPr>
        <w:t xml:space="preserve"> y delegar el comportamiento específico a los subtipos mediante </w:t>
      </w:r>
      <w:proofErr w:type="spellStart"/>
      <w:r w:rsidRPr="0008201A">
        <w:rPr>
          <w:lang w:val="es-EC"/>
        </w:rPr>
        <w:t>UpdateBehavior</w:t>
      </w:r>
      <w:proofErr w:type="spellEnd"/>
      <w:r w:rsidRPr="0008201A">
        <w:rPr>
          <w:lang w:val="es-EC"/>
        </w:rPr>
        <w:t>() permitió añadir nuevos arquetipos de enemigo sin modificar código existente, siguiendo el principio Open/</w:t>
      </w:r>
      <w:proofErr w:type="spellStart"/>
      <w:r w:rsidRPr="0008201A">
        <w:rPr>
          <w:lang w:val="es-EC"/>
        </w:rPr>
        <w:t>Closed</w:t>
      </w:r>
      <w:proofErr w:type="spellEnd"/>
      <w:r w:rsidRPr="0008201A">
        <w:rPr>
          <w:lang w:val="es-EC"/>
        </w:rPr>
        <w:t>.</w:t>
      </w:r>
    </w:p>
    <w:p w14:paraId="797CC917" w14:textId="77777777" w:rsidR="0008201A" w:rsidRPr="0008201A" w:rsidRDefault="0008201A" w:rsidP="0008201A">
      <w:pPr>
        <w:rPr>
          <w:lang w:val="es-EC"/>
        </w:rPr>
      </w:pPr>
    </w:p>
    <w:p w14:paraId="34D76864" w14:textId="77777777" w:rsidR="0008201A" w:rsidRDefault="0008201A" w:rsidP="0008201A">
      <w:pPr>
        <w:rPr>
          <w:lang w:val="es-EC"/>
        </w:rPr>
      </w:pPr>
      <w:r w:rsidRPr="0008201A">
        <w:rPr>
          <w:b/>
          <w:bCs/>
          <w:lang w:val="es-EC"/>
        </w:rPr>
        <w:t>Problemas con la física de proyectiles:</w:t>
      </w:r>
      <w:r w:rsidRPr="0008201A">
        <w:rPr>
          <w:lang w:val="es-EC"/>
        </w:rPr>
        <w:t xml:space="preserve"> el principal problema técnico fue la aplicación continua de fuerza al jugador cuando una flecha colisionaba. La causa raíz fue la interacción entre el </w:t>
      </w:r>
      <w:r w:rsidRPr="0008201A">
        <w:rPr>
          <w:i/>
          <w:iCs/>
          <w:lang w:val="es-EC"/>
        </w:rPr>
        <w:t>Rigidbody2D</w:t>
      </w:r>
      <w:r w:rsidRPr="0008201A">
        <w:rPr>
          <w:lang w:val="es-EC"/>
        </w:rPr>
        <w:t xml:space="preserve"> del proyectil y el del jugador antes de que </w:t>
      </w:r>
      <w:proofErr w:type="spellStart"/>
      <w:r w:rsidRPr="0008201A">
        <w:rPr>
          <w:lang w:val="es-EC"/>
        </w:rPr>
        <w:t>Destroy</w:t>
      </w:r>
      <w:proofErr w:type="spellEnd"/>
      <w:r w:rsidRPr="0008201A">
        <w:rPr>
          <w:lang w:val="es-EC"/>
        </w:rPr>
        <w:t xml:space="preserve"> surtiera efecto. La solución fue desactivar </w:t>
      </w:r>
      <w:proofErr w:type="spellStart"/>
      <w:r w:rsidRPr="0008201A">
        <w:rPr>
          <w:lang w:val="es-EC"/>
        </w:rPr>
        <w:t>body.simulated</w:t>
      </w:r>
      <w:proofErr w:type="spellEnd"/>
      <w:r w:rsidRPr="0008201A">
        <w:rPr>
          <w:lang w:val="es-EC"/>
        </w:rPr>
        <w:t xml:space="preserve"> inmediatamente tras el impacto y usar un </w:t>
      </w:r>
      <w:proofErr w:type="spellStart"/>
      <w:r w:rsidRPr="0008201A">
        <w:rPr>
          <w:lang w:val="es-EC"/>
        </w:rPr>
        <w:t>flag</w:t>
      </w:r>
      <w:proofErr w:type="spellEnd"/>
      <w:r w:rsidRPr="0008201A">
        <w:rPr>
          <w:lang w:val="es-EC"/>
        </w:rPr>
        <w:t xml:space="preserve"> </w:t>
      </w:r>
      <w:proofErr w:type="spellStart"/>
      <w:r w:rsidRPr="0008201A">
        <w:rPr>
          <w:lang w:val="es-EC"/>
        </w:rPr>
        <w:t>hasHit</w:t>
      </w:r>
      <w:proofErr w:type="spellEnd"/>
      <w:r w:rsidRPr="0008201A">
        <w:rPr>
          <w:lang w:val="es-EC"/>
        </w:rPr>
        <w:t xml:space="preserve"> para evitar </w:t>
      </w:r>
      <w:proofErr w:type="spellStart"/>
      <w:r w:rsidRPr="0008201A">
        <w:rPr>
          <w:lang w:val="es-EC"/>
        </w:rPr>
        <w:t>re-entradas</w:t>
      </w:r>
      <w:proofErr w:type="spellEnd"/>
      <w:r w:rsidRPr="0008201A">
        <w:rPr>
          <w:lang w:val="es-EC"/>
        </w:rPr>
        <w:t>.</w:t>
      </w:r>
    </w:p>
    <w:p w14:paraId="5B667AB2" w14:textId="77777777" w:rsidR="0008201A" w:rsidRPr="0008201A" w:rsidRDefault="0008201A" w:rsidP="0008201A">
      <w:pPr>
        <w:rPr>
          <w:lang w:val="es-EC"/>
        </w:rPr>
      </w:pPr>
    </w:p>
    <w:p w14:paraId="46CCA117" w14:textId="547D4379" w:rsidR="0008201A" w:rsidRPr="0008201A" w:rsidRDefault="0008201A" w:rsidP="0008201A">
      <w:pPr>
        <w:rPr>
          <w:lang w:val="es-EC"/>
        </w:rPr>
      </w:pPr>
      <w:r w:rsidRPr="0008201A">
        <w:rPr>
          <w:b/>
          <w:bCs/>
          <w:lang w:val="es-EC"/>
        </w:rPr>
        <w:t>Sincronización de animaciones y lógica:</w:t>
      </w:r>
      <w:r w:rsidRPr="0008201A">
        <w:rPr>
          <w:lang w:val="es-EC"/>
        </w:rPr>
        <w:t xml:space="preserve"> ajustar el timing del ataque del </w:t>
      </w:r>
      <w:r>
        <w:rPr>
          <w:lang w:val="es-EC"/>
        </w:rPr>
        <w:t>jugador</w:t>
      </w:r>
      <w:r w:rsidRPr="0008201A">
        <w:rPr>
          <w:lang w:val="es-EC"/>
        </w:rPr>
        <w:t xml:space="preserve"> con el momento real de detección de daño requirió varios ciclos de iteración, resolviéndose con u</w:t>
      </w:r>
      <w:r>
        <w:rPr>
          <w:lang w:val="es-EC"/>
        </w:rPr>
        <w:t>n mejor balance de los tiempos de animación y de los rangos y radios configurables que definimos para el golpe</w:t>
      </w:r>
      <w:r w:rsidRPr="0008201A">
        <w:rPr>
          <w:lang w:val="es-EC"/>
        </w:rPr>
        <w:t>.</w:t>
      </w:r>
    </w:p>
    <w:p w14:paraId="334CC440" w14:textId="77777777" w:rsidR="0008201A" w:rsidRDefault="0008201A" w:rsidP="0008201A">
      <w:pPr>
        <w:rPr>
          <w:lang w:val="es-EC"/>
        </w:rPr>
      </w:pPr>
      <w:r w:rsidRPr="0008201A">
        <w:rPr>
          <w:b/>
          <w:bCs/>
          <w:lang w:val="es-EC"/>
        </w:rPr>
        <w:t>Máquina de estados del jefe:</w:t>
      </w:r>
      <w:r w:rsidRPr="0008201A">
        <w:rPr>
          <w:lang w:val="es-EC"/>
        </w:rPr>
        <w:t xml:space="preserve"> un desafío de diseño fue evitar que el jefe se quedara bloqueado en un estado indefinidamente. Se resolvió garantizando que cada </w:t>
      </w:r>
      <w:proofErr w:type="spellStart"/>
      <w:r w:rsidRPr="0008201A">
        <w:rPr>
          <w:lang w:val="es-EC"/>
        </w:rPr>
        <w:t>corrutina</w:t>
      </w:r>
      <w:proofErr w:type="spellEnd"/>
      <w:r w:rsidRPr="0008201A">
        <w:rPr>
          <w:lang w:val="es-EC"/>
        </w:rPr>
        <w:t xml:space="preserve"> de acción siempre establece </w:t>
      </w:r>
      <w:proofErr w:type="spellStart"/>
      <w:r w:rsidRPr="0008201A">
        <w:rPr>
          <w:lang w:val="es-EC"/>
        </w:rPr>
        <w:t>state</w:t>
      </w:r>
      <w:proofErr w:type="spellEnd"/>
      <w:r w:rsidRPr="0008201A">
        <w:rPr>
          <w:lang w:val="es-EC"/>
        </w:rPr>
        <w:t xml:space="preserve"> = </w:t>
      </w:r>
      <w:proofErr w:type="spellStart"/>
      <w:r w:rsidRPr="0008201A">
        <w:rPr>
          <w:lang w:val="es-EC"/>
        </w:rPr>
        <w:t>BossState.Idle</w:t>
      </w:r>
      <w:proofErr w:type="spellEnd"/>
      <w:r w:rsidRPr="0008201A">
        <w:rPr>
          <w:lang w:val="es-EC"/>
        </w:rPr>
        <w:t xml:space="preserve"> en su bloque final, incluso si el jugador sale del rango de visión.</w:t>
      </w:r>
    </w:p>
    <w:p w14:paraId="48E1B349" w14:textId="77777777" w:rsidR="0008201A" w:rsidRPr="0008201A" w:rsidRDefault="0008201A" w:rsidP="0008201A">
      <w:pPr>
        <w:rPr>
          <w:lang w:val="es-EC"/>
        </w:rPr>
      </w:pPr>
    </w:p>
    <w:p w14:paraId="23119D60" w14:textId="77777777" w:rsidR="0008201A" w:rsidRDefault="0008201A" w:rsidP="0008201A">
      <w:pPr>
        <w:rPr>
          <w:lang w:val="es-EC"/>
        </w:rPr>
      </w:pPr>
      <w:r w:rsidRPr="0008201A">
        <w:rPr>
          <w:b/>
          <w:bCs/>
          <w:lang w:val="es-EC"/>
        </w:rPr>
        <w:t>Balance de jugabilidad:</w:t>
      </w:r>
      <w:r w:rsidRPr="0008201A">
        <w:rPr>
          <w:lang w:val="es-EC"/>
        </w:rPr>
        <w:t xml:space="preserve"> encontrar el equilibrio correcto en los pesos de las acciones del jefe y los </w:t>
      </w:r>
      <w:proofErr w:type="spellStart"/>
      <w:r w:rsidRPr="0008201A">
        <w:rPr>
          <w:lang w:val="es-EC"/>
        </w:rPr>
        <w:t>cooldowns</w:t>
      </w:r>
      <w:proofErr w:type="spellEnd"/>
      <w:r w:rsidRPr="0008201A">
        <w:rPr>
          <w:lang w:val="es-EC"/>
        </w:rPr>
        <w:t xml:space="preserve"> de </w:t>
      </w:r>
      <w:proofErr w:type="spellStart"/>
      <w:r w:rsidRPr="0008201A">
        <w:rPr>
          <w:lang w:val="es-EC"/>
        </w:rPr>
        <w:t>dash</w:t>
      </w:r>
      <w:proofErr w:type="spellEnd"/>
      <w:r w:rsidRPr="0008201A">
        <w:rPr>
          <w:lang w:val="es-EC"/>
        </w:rPr>
        <w:t xml:space="preserve"> y bloqueo del jugador requirió muchas sesiones de prueba. Los parámetros finales se expusieron en el inspector de Unity para facilitar el ajuste sin recompilar.</w:t>
      </w:r>
    </w:p>
    <w:p w14:paraId="60097FC2" w14:textId="77777777" w:rsidR="0008201A" w:rsidRPr="0008201A" w:rsidRDefault="0008201A" w:rsidP="0008201A">
      <w:pPr>
        <w:rPr>
          <w:lang w:val="es-EC"/>
        </w:rPr>
      </w:pPr>
    </w:p>
    <w:p w14:paraId="75CF2258" w14:textId="77777777" w:rsidR="0008201A" w:rsidRDefault="0008201A" w:rsidP="0008201A">
      <w:pPr>
        <w:rPr>
          <w:lang w:val="es-EC"/>
        </w:rPr>
      </w:pPr>
      <w:r w:rsidRPr="0008201A">
        <w:rPr>
          <w:b/>
          <w:bCs/>
          <w:lang w:val="es-EC"/>
        </w:rPr>
        <w:lastRenderedPageBreak/>
        <w:t>Trabajo en equipo y control de versiones:</w:t>
      </w:r>
      <w:r w:rsidRPr="0008201A">
        <w:rPr>
          <w:lang w:val="es-EC"/>
        </w:rPr>
        <w:t xml:space="preserve"> el uso de GitHub con Unity requirió configurar correctamente </w:t>
      </w:r>
      <w:proofErr w:type="spellStart"/>
      <w:r w:rsidRPr="0008201A">
        <w:rPr>
          <w:lang w:val="es-EC"/>
        </w:rPr>
        <w:t>el</w:t>
      </w:r>
      <w:proofErr w:type="spellEnd"/>
      <w:r w:rsidRPr="0008201A">
        <w:rPr>
          <w:lang w:val="es-EC"/>
        </w:rPr>
        <w:t xml:space="preserve"> </w:t>
      </w:r>
      <w:r w:rsidRPr="0008201A">
        <w:rPr>
          <w:i/>
          <w:iCs/>
          <w:lang w:val="es-EC"/>
        </w:rPr>
        <w:t>.</w:t>
      </w:r>
      <w:proofErr w:type="spellStart"/>
      <w:r w:rsidRPr="0008201A">
        <w:rPr>
          <w:i/>
          <w:iCs/>
          <w:lang w:val="es-EC"/>
        </w:rPr>
        <w:t>gitignore</w:t>
      </w:r>
      <w:proofErr w:type="spellEnd"/>
      <w:r w:rsidRPr="0008201A">
        <w:rPr>
          <w:lang w:val="es-EC"/>
        </w:rPr>
        <w:t xml:space="preserve"> y establecer convenciones claras para evitar conflictos en archivos de escena y </w:t>
      </w:r>
      <w:proofErr w:type="spellStart"/>
      <w:r w:rsidRPr="0008201A">
        <w:rPr>
          <w:lang w:val="es-EC"/>
        </w:rPr>
        <w:t>prefabs</w:t>
      </w:r>
      <w:proofErr w:type="spellEnd"/>
      <w:r w:rsidRPr="0008201A">
        <w:rPr>
          <w:lang w:val="es-EC"/>
        </w:rPr>
        <w:t>.</w:t>
      </w:r>
    </w:p>
    <w:p w14:paraId="614ADD4A" w14:textId="77777777" w:rsidR="0008201A" w:rsidRPr="0008201A" w:rsidRDefault="0008201A" w:rsidP="0008201A">
      <w:pPr>
        <w:rPr>
          <w:lang w:val="es-EC"/>
        </w:rPr>
      </w:pPr>
    </w:p>
    <w:p w14:paraId="0DFA622D" w14:textId="3B44DA7D" w:rsidR="00CB4B5D" w:rsidRPr="00BA243B" w:rsidRDefault="0008201A" w:rsidP="00BA243B">
      <w:pPr>
        <w:rPr>
          <w:lang w:val="es-EC"/>
        </w:rPr>
      </w:pPr>
      <w:r w:rsidRPr="0008201A">
        <w:rPr>
          <w:lang w:val="es-EC"/>
        </w:rPr>
        <w:t>En conjunto, el proyecto ha permitido al equipo consolidar conocimientos sobre arquitectura de software orientada a juegos, inteligencia artificial básica, diseño de niveles y flujo de trabajo colaborativo con control de versiones. Las implementaciones extra han supuesto un reto estimulante que ha impulsado la búsqueda activa de soluciones fuera del temario impartido en clase.</w:t>
      </w:r>
    </w:p>
    <w:sectPr w:rsidR="00CB4B5D" w:rsidRPr="00BA243B" w:rsidSect="00484B46">
      <w:headerReference w:type="default" r:id="rId22"/>
      <w:footerReference w:type="default" r:id="rId23"/>
      <w:pgSz w:w="11906" w:h="16838" w:code="9"/>
      <w:pgMar w:top="1418" w:right="1843" w:bottom="1418" w:left="1843" w:header="1134" w:footer="39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5C74A09" w14:textId="77777777" w:rsidR="00305070" w:rsidRDefault="00305070" w:rsidP="00C50246">
      <w:pPr>
        <w:spacing w:line="240" w:lineRule="auto"/>
      </w:pPr>
      <w:r>
        <w:separator/>
      </w:r>
    </w:p>
  </w:endnote>
  <w:endnote w:type="continuationSeparator" w:id="0">
    <w:p w14:paraId="75664FB8" w14:textId="77777777" w:rsidR="00305070" w:rsidRDefault="00305070" w:rsidP="00C5024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UnitOT">
    <w:altName w:val="Segoe Script"/>
    <w:panose1 w:val="00000000000000000000"/>
    <w:charset w:val="00"/>
    <w:family w:val="swiss"/>
    <w:notTrueType/>
    <w:pitch w:val="variable"/>
    <w:sig w:usb0="800000EF" w:usb1="5000207B" w:usb2="00000028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UnitOT-Light">
    <w:altName w:val="Calibri"/>
    <w:panose1 w:val="00000000000000000000"/>
    <w:charset w:val="00"/>
    <w:family w:val="swiss"/>
    <w:notTrueType/>
    <w:pitch w:val="variable"/>
    <w:sig w:usb0="800000EF" w:usb1="5000207B" w:usb2="00000028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UnitOT-Medi">
    <w:altName w:val="Calibri"/>
    <w:panose1 w:val="00000000000000000000"/>
    <w:charset w:val="00"/>
    <w:family w:val="swiss"/>
    <w:notTrueType/>
    <w:pitch w:val="variable"/>
    <w:sig w:usb0="800000EF" w:usb1="5000207B" w:usb2="00000028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2ED77E" w14:textId="00A0225A" w:rsidR="00C71FA7" w:rsidRPr="004172DF" w:rsidRDefault="00C71FA7" w:rsidP="005C4BE9">
    <w:pPr>
      <w:pStyle w:val="PiedepginaAsignatura"/>
      <w:ind w:firstLine="0"/>
      <w:jc w:val="both"/>
    </w:pPr>
    <w:r w:rsidRPr="00B96994">
      <w:rPr>
        <w:noProof/>
      </w:rPr>
      <mc:AlternateContent>
        <mc:Choice Requires="wps">
          <w:drawing>
            <wp:anchor distT="0" distB="0" distL="114300" distR="114300" simplePos="0" relativeHeight="251763712" behindDoc="0" locked="1" layoutInCell="1" allowOverlap="1" wp14:anchorId="4F8098F8" wp14:editId="13795004">
              <wp:simplePos x="0" y="0"/>
              <wp:positionH relativeFrom="column">
                <wp:posOffset>-2269490</wp:posOffset>
              </wp:positionH>
              <wp:positionV relativeFrom="page">
                <wp:posOffset>9264015</wp:posOffset>
              </wp:positionV>
              <wp:extent cx="2518410" cy="322580"/>
              <wp:effectExtent l="12065" t="6985" r="8255" b="8255"/>
              <wp:wrapNone/>
              <wp:docPr id="30" name="Cuadro de texto 3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2518410" cy="32258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F6C7E58" w14:textId="77777777" w:rsidR="00C71FA7" w:rsidRPr="00525591" w:rsidRDefault="00C71FA7" w:rsidP="00D901FA">
                          <w:pPr>
                            <w:pStyle w:val="PiedepginaUNIRc"/>
                            <w:ind w:right="180"/>
                          </w:pPr>
                          <w:r w:rsidRPr="00525591">
                            <w:t>© Universidad Internacional de La Rioja (UNIR)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F8098F8" id="_x0000_t202" coordsize="21600,21600" o:spt="202" path="m,l,21600r21600,l21600,xe">
              <v:stroke joinstyle="miter"/>
              <v:path gradientshapeok="t" o:connecttype="rect"/>
            </v:shapetype>
            <v:shape id="Cuadro de texto 30" o:spid="_x0000_s1026" type="#_x0000_t202" style="position:absolute;left:0;text-align:left;margin-left:-178.7pt;margin-top:729.45pt;width:198.3pt;height:25.4pt;rotation:-90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" filled="f" stroked="f" strokeweight=".5pt">
              <v:textbox inset="0,0,0,0">
                <w:txbxContent>
                  <w:p w14:paraId="5F6C7E58" w14:textId="77777777" w:rsidR="00C71FA7" w:rsidRPr="00525591" w:rsidRDefault="00C71FA7" w:rsidP="00D901FA">
                    <w:pPr>
                      <w:pStyle w:val="PiedepginaUNIRc"/>
                      <w:ind w:right="180"/>
                    </w:pPr>
                    <w:r w:rsidRPr="00525591">
                      <w:t>© Universidad Internacional de La Rioja (UNIR)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  <w:p w14:paraId="664C6447" w14:textId="447FB4B6" w:rsidR="005C4BE9" w:rsidRPr="00656B43" w:rsidRDefault="00C71FA7" w:rsidP="005C4BE9">
    <w:pPr>
      <w:pStyle w:val="PiedepginaSecciones"/>
      <w:rPr>
        <w:color w:val="777777"/>
      </w:rPr>
    </w:pPr>
    <w:r w:rsidRPr="00277FAF">
      <mc:AlternateContent>
        <mc:Choice Requires="wps">
          <w:drawing>
            <wp:anchor distT="0" distB="0" distL="114300" distR="252095" simplePos="0" relativeHeight="251762688" behindDoc="1" locked="0" layoutInCell="1" allowOverlap="0" wp14:anchorId="2FFF6ED7" wp14:editId="754BE939">
              <wp:simplePos x="0" y="0"/>
              <wp:positionH relativeFrom="rightMargin">
                <wp:posOffset>144145</wp:posOffset>
              </wp:positionH>
              <wp:positionV relativeFrom="page">
                <wp:posOffset>9959975</wp:posOffset>
              </wp:positionV>
              <wp:extent cx="252000" cy="720000"/>
              <wp:effectExtent l="0" t="0" r="0" b="4445"/>
              <wp:wrapTight wrapText="bothSides">
                <wp:wrapPolygon edited="0">
                  <wp:start x="0" y="0"/>
                  <wp:lineTo x="0" y="21162"/>
                  <wp:lineTo x="19636" y="21162"/>
                  <wp:lineTo x="19636" y="0"/>
                  <wp:lineTo x="0" y="0"/>
                </wp:wrapPolygon>
              </wp:wrapTight>
              <wp:docPr id="34" name="Rectángulo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52000" cy="720000"/>
                      </a:xfrm>
                      <a:prstGeom prst="rect">
                        <a:avLst/>
                      </a:prstGeom>
                      <a:solidFill>
                        <a:srgbClr val="0098CD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5B84A355" w14:textId="77777777" w:rsidR="00C71FA7" w:rsidRPr="001D0341" w:rsidRDefault="00C71FA7" w:rsidP="00656B43">
                          <w:pPr>
                            <w:jc w:val="center"/>
                            <w:rPr>
                              <w:rFonts w:cs="UnitOT-Light"/>
                              <w:color w:val="FFFFFF" w:themeColor="background1"/>
                              <w:sz w:val="20"/>
                              <w:szCs w:val="20"/>
                            </w:rPr>
                          </w:pPr>
                          <w:r w:rsidRPr="001D0341">
                            <w:rPr>
                              <w:rFonts w:cs="UnitOT-Light"/>
                              <w:color w:val="FFFFFF" w:themeColor="background1"/>
                              <w:sz w:val="20"/>
                              <w:szCs w:val="20"/>
                            </w:rPr>
                            <w:fldChar w:fldCharType="begin"/>
                          </w:r>
                          <w:r w:rsidRPr="001D0341">
                            <w:rPr>
                              <w:rFonts w:cs="UnitOT-Light"/>
                              <w:color w:val="FFFFFF" w:themeColor="background1"/>
                              <w:sz w:val="20"/>
                              <w:szCs w:val="20"/>
                            </w:rPr>
                            <w:instrText>PAGE   \* MERGEFORMAT</w:instrText>
                          </w:r>
                          <w:r w:rsidRPr="001D0341">
                            <w:rPr>
                              <w:rFonts w:cs="UnitOT-Light"/>
                              <w:color w:val="FFFFFF" w:themeColor="background1"/>
                              <w:sz w:val="20"/>
                              <w:szCs w:val="20"/>
                            </w:rPr>
                            <w:fldChar w:fldCharType="separate"/>
                          </w:r>
                          <w:r w:rsidR="00632AA3">
                            <w:rPr>
                              <w:rFonts w:cs="UnitOT-Light"/>
                              <w:noProof/>
                              <w:color w:val="FFFFFF" w:themeColor="background1"/>
                              <w:sz w:val="20"/>
                              <w:szCs w:val="20"/>
                            </w:rPr>
                            <w:t>14</w:t>
                          </w:r>
                          <w:r w:rsidRPr="001D0341">
                            <w:rPr>
                              <w:rFonts w:cs="UnitOT-Light"/>
                              <w:color w:val="FFFFFF" w:themeColor="background1"/>
                              <w:sz w:val="20"/>
                              <w:szCs w:val="20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144000" rIns="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FFF6ED7" id="Rectángulo 34" o:spid="_x0000_s1027" style="position:absolute;left:0;text-align:left;margin-left:11.35pt;margin-top:784.25pt;width:19.85pt;height:56.7pt;z-index:-251553792;visibility:visible;mso-wrap-style:square;mso-width-percent:0;mso-height-percent:0;mso-wrap-distance-left:9pt;mso-wrap-distance-top:0;mso-wrap-distance-right:19.85pt;mso-wrap-distance-bottom:0;mso-position-horizontal:absolute;mso-position-horizontal-relative:right-margin-area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" o:allowoverlap="f" fillcolor="#0098cd" stroked="f" strokeweight="1pt">
              <v:textbox inset="0,4mm,0">
                <w:txbxContent>
                  <w:p w14:paraId="5B84A355" w14:textId="77777777" w:rsidR="00C71FA7" w:rsidRPr="001D0341" w:rsidRDefault="00C71FA7" w:rsidP="00656B43">
                    <w:pPr>
                      <w:jc w:val="center"/>
                      <w:rPr>
                        <w:rFonts w:cs="UnitOT-Light"/>
                        <w:color w:val="FFFFFF" w:themeColor="background1"/>
                        <w:sz w:val="20"/>
                        <w:szCs w:val="20"/>
                      </w:rPr>
                    </w:pPr>
                    <w:r w:rsidRPr="001D0341">
                      <w:rPr>
                        <w:rFonts w:cs="UnitOT-Light"/>
                        <w:color w:val="FFFFFF" w:themeColor="background1"/>
                        <w:sz w:val="20"/>
                        <w:szCs w:val="20"/>
                      </w:rPr>
                      <w:fldChar w:fldCharType="begin"/>
                    </w:r>
                    <w:r w:rsidRPr="001D0341">
                      <w:rPr>
                        <w:rFonts w:cs="UnitOT-Light"/>
                        <w:color w:val="FFFFFF" w:themeColor="background1"/>
                        <w:sz w:val="20"/>
                        <w:szCs w:val="20"/>
                      </w:rPr>
                      <w:instrText>PAGE   \* MERGEFORMAT</w:instrText>
                    </w:r>
                    <w:r w:rsidRPr="001D0341">
                      <w:rPr>
                        <w:rFonts w:cs="UnitOT-Light"/>
                        <w:color w:val="FFFFFF" w:themeColor="background1"/>
                        <w:sz w:val="20"/>
                        <w:szCs w:val="20"/>
                      </w:rPr>
                      <w:fldChar w:fldCharType="separate"/>
                    </w:r>
                    <w:r w:rsidR="00632AA3">
                      <w:rPr>
                        <w:rFonts w:cs="UnitOT-Light"/>
                        <w:noProof/>
                        <w:color w:val="FFFFFF" w:themeColor="background1"/>
                        <w:sz w:val="20"/>
                        <w:szCs w:val="20"/>
                      </w:rPr>
                      <w:t>14</w:t>
                    </w:r>
                    <w:r w:rsidRPr="001D0341">
                      <w:rPr>
                        <w:rFonts w:cs="UnitOT-Light"/>
                        <w:color w:val="FFFFFF" w:themeColor="background1"/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  <w10:wrap type="tight" anchorx="margin" anchory="page"/>
            </v:rect>
          </w:pict>
        </mc:Fallback>
      </mc:AlternateContent>
    </w:r>
    <w:r w:rsidR="005C4BE9" w:rsidRPr="005C4BE9">
      <w:t xml:space="preserve"> </w:t>
    </w:r>
    <w:r w:rsidR="005C4BE9">
      <w:t>Actividades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6C2C3FC" w14:textId="77777777" w:rsidR="00305070" w:rsidRDefault="00305070" w:rsidP="00C50246">
      <w:pPr>
        <w:spacing w:line="240" w:lineRule="auto"/>
      </w:pPr>
      <w:r>
        <w:separator/>
      </w:r>
    </w:p>
  </w:footnote>
  <w:footnote w:type="continuationSeparator" w:id="0">
    <w:p w14:paraId="3064E88D" w14:textId="77777777" w:rsidR="00305070" w:rsidRDefault="00305070" w:rsidP="00C5024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UNIR30"/>
      <w:tblW w:w="0" w:type="auto"/>
      <w:tblCellMar>
        <w:top w:w="11" w:type="dxa"/>
        <w:bottom w:w="11" w:type="dxa"/>
      </w:tblCellMar>
      <w:tblLook w:val="04A0" w:firstRow="1" w:lastRow="0" w:firstColumn="1" w:lastColumn="0" w:noHBand="0" w:noVBand="1"/>
    </w:tblPr>
    <w:tblGrid>
      <w:gridCol w:w="2552"/>
      <w:gridCol w:w="3827"/>
      <w:gridCol w:w="1831"/>
    </w:tblGrid>
    <w:tr w:rsidR="005C4BE9" w:rsidRPr="00472B27" w14:paraId="1B2E0FA5" w14:textId="77777777" w:rsidTr="00FF60C0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283"/>
      </w:trPr>
      <w:tc>
        <w:tcPr>
          <w:tcW w:w="2552" w:type="dxa"/>
        </w:tcPr>
        <w:p w14:paraId="3556DF53" w14:textId="77777777" w:rsidR="005C4BE9" w:rsidRPr="00472B27" w:rsidRDefault="005C4BE9" w:rsidP="005C4BE9">
          <w:pPr>
            <w:pStyle w:val="Header"/>
            <w:jc w:val="center"/>
            <w:rPr>
              <w:rFonts w:cs="UnitOT-Medi"/>
              <w:color w:val="0098CD"/>
              <w:sz w:val="22"/>
              <w:szCs w:val="22"/>
            </w:rPr>
          </w:pPr>
          <w:r w:rsidRPr="00472B27">
            <w:rPr>
              <w:rFonts w:cs="UnitOT-Medi"/>
              <w:color w:val="0098CD"/>
              <w:sz w:val="22"/>
              <w:szCs w:val="22"/>
            </w:rPr>
            <w:t>Asignatura</w:t>
          </w:r>
        </w:p>
      </w:tc>
      <w:tc>
        <w:tcPr>
          <w:tcW w:w="3827" w:type="dxa"/>
        </w:tcPr>
        <w:p w14:paraId="60C243D9" w14:textId="77777777" w:rsidR="005C4BE9" w:rsidRPr="00472B27" w:rsidRDefault="005C4BE9" w:rsidP="005C4BE9">
          <w:pPr>
            <w:pStyle w:val="Header"/>
            <w:jc w:val="center"/>
            <w:rPr>
              <w:rFonts w:cs="UnitOT-Medi"/>
              <w:color w:val="0098CD"/>
              <w:sz w:val="22"/>
              <w:szCs w:val="22"/>
            </w:rPr>
          </w:pPr>
          <w:r w:rsidRPr="00472B27">
            <w:rPr>
              <w:rFonts w:cs="UnitOT-Medi"/>
              <w:color w:val="0098CD"/>
              <w:sz w:val="22"/>
              <w:szCs w:val="22"/>
            </w:rPr>
            <w:t>Datos del alumno</w:t>
          </w:r>
        </w:p>
      </w:tc>
      <w:tc>
        <w:tcPr>
          <w:tcW w:w="1831" w:type="dxa"/>
        </w:tcPr>
        <w:p w14:paraId="17B1CDBA" w14:textId="77777777" w:rsidR="005C4BE9" w:rsidRPr="00472B27" w:rsidRDefault="005C4BE9" w:rsidP="005C4BE9">
          <w:pPr>
            <w:pStyle w:val="Header"/>
            <w:jc w:val="center"/>
            <w:rPr>
              <w:rFonts w:cs="UnitOT-Medi"/>
              <w:color w:val="0098CD"/>
              <w:sz w:val="22"/>
              <w:szCs w:val="22"/>
            </w:rPr>
          </w:pPr>
          <w:r w:rsidRPr="00472B27">
            <w:rPr>
              <w:rFonts w:cs="UnitOT-Medi"/>
              <w:color w:val="0098CD"/>
              <w:sz w:val="22"/>
              <w:szCs w:val="22"/>
            </w:rPr>
            <w:t>Fecha</w:t>
          </w:r>
        </w:p>
      </w:tc>
    </w:tr>
    <w:tr w:rsidR="005C4BE9" w:rsidRPr="00472B27" w14:paraId="3D6D5A35" w14:textId="77777777" w:rsidTr="00FF60C0">
      <w:trPr>
        <w:trHeight w:val="342"/>
      </w:trPr>
      <w:tc>
        <w:tcPr>
          <w:tcW w:w="2552" w:type="dxa"/>
          <w:vMerge w:val="restart"/>
        </w:tcPr>
        <w:p w14:paraId="511AF3D3" w14:textId="07B8A248" w:rsidR="005C4BE9" w:rsidRPr="00472B27" w:rsidRDefault="004320A1" w:rsidP="005C4BE9">
          <w:pPr>
            <w:pStyle w:val="Textocajaactividades"/>
          </w:pPr>
          <w:r w:rsidRPr="004320A1">
            <w:t>Desarrollo de Videojuegos I</w:t>
          </w:r>
        </w:p>
      </w:tc>
      <w:tc>
        <w:tcPr>
          <w:tcW w:w="3827" w:type="dxa"/>
        </w:tcPr>
        <w:p w14:paraId="1208B90D" w14:textId="77777777" w:rsidR="005C4BE9" w:rsidRPr="00472B27" w:rsidRDefault="005C4BE9" w:rsidP="005C4BE9">
          <w:pPr>
            <w:pStyle w:val="Header"/>
            <w:rPr>
              <w:sz w:val="22"/>
              <w:szCs w:val="22"/>
            </w:rPr>
          </w:pPr>
          <w:r w:rsidRPr="00472B27">
            <w:rPr>
              <w:sz w:val="22"/>
              <w:szCs w:val="22"/>
            </w:rPr>
            <w:t xml:space="preserve">Apellidos: </w:t>
          </w:r>
        </w:p>
      </w:tc>
      <w:tc>
        <w:tcPr>
          <w:tcW w:w="1831" w:type="dxa"/>
          <w:vMerge w:val="restart"/>
        </w:tcPr>
        <w:p w14:paraId="136F5DB2" w14:textId="77777777" w:rsidR="005C4BE9" w:rsidRDefault="00863CF8" w:rsidP="005C4BE9">
          <w:pPr>
            <w:pStyle w:val="Header"/>
            <w:jc w:val="center"/>
            <w:rPr>
              <w:rFonts w:asciiTheme="minorHAnsi" w:hAnsiTheme="minorHAnsi"/>
            </w:rPr>
          </w:pPr>
          <w:r>
            <w:rPr>
              <w:rFonts w:asciiTheme="minorHAnsi" w:hAnsiTheme="minorHAnsi"/>
            </w:rPr>
            <w:t>20/02/2026</w:t>
          </w:r>
        </w:p>
        <w:p w14:paraId="73AFE191" w14:textId="531FE40E" w:rsidR="00863CF8" w:rsidRPr="00472B27" w:rsidRDefault="00863CF8" w:rsidP="005C4BE9">
          <w:pPr>
            <w:pStyle w:val="Header"/>
            <w:jc w:val="center"/>
            <w:rPr>
              <w:rFonts w:asciiTheme="minorHAnsi" w:hAnsiTheme="minorHAnsi"/>
            </w:rPr>
          </w:pPr>
        </w:p>
      </w:tc>
    </w:tr>
    <w:tr w:rsidR="005C4BE9" w14:paraId="190DDE79" w14:textId="77777777" w:rsidTr="00FF60C0">
      <w:trPr>
        <w:trHeight w:val="342"/>
      </w:trPr>
      <w:tc>
        <w:tcPr>
          <w:tcW w:w="2552" w:type="dxa"/>
          <w:vMerge/>
        </w:tcPr>
        <w:p w14:paraId="272A77B3" w14:textId="77777777" w:rsidR="005C4BE9" w:rsidRDefault="005C4BE9" w:rsidP="005C4BE9">
          <w:pPr>
            <w:pStyle w:val="Header"/>
          </w:pPr>
        </w:p>
      </w:tc>
      <w:tc>
        <w:tcPr>
          <w:tcW w:w="3827" w:type="dxa"/>
        </w:tcPr>
        <w:p w14:paraId="233EDCB4" w14:textId="77777777" w:rsidR="005C4BE9" w:rsidRPr="00472B27" w:rsidRDefault="005C4BE9" w:rsidP="005C4BE9">
          <w:pPr>
            <w:pStyle w:val="Header"/>
            <w:rPr>
              <w:sz w:val="22"/>
              <w:szCs w:val="22"/>
            </w:rPr>
          </w:pPr>
          <w:r w:rsidRPr="00472B27">
            <w:rPr>
              <w:sz w:val="22"/>
              <w:szCs w:val="22"/>
            </w:rPr>
            <w:t>Nombre:</w:t>
          </w:r>
        </w:p>
      </w:tc>
      <w:tc>
        <w:tcPr>
          <w:tcW w:w="1831" w:type="dxa"/>
          <w:vMerge/>
        </w:tcPr>
        <w:p w14:paraId="3DA5B497" w14:textId="77777777" w:rsidR="005C4BE9" w:rsidRDefault="005C4BE9" w:rsidP="005C4BE9">
          <w:pPr>
            <w:pStyle w:val="Header"/>
          </w:pPr>
        </w:p>
      </w:tc>
    </w:tr>
  </w:tbl>
  <w:p w14:paraId="358D7EEF" w14:textId="77777777" w:rsidR="005C4BE9" w:rsidRDefault="005C4BE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7D441A02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F31652B6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C6F88C7C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6414AD74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8563C4A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4B00A6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B096DCF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ED6602A4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6F8A716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47BAFD0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4747ED0"/>
    <w:multiLevelType w:val="multilevel"/>
    <w:tmpl w:val="B0E0186E"/>
    <w:numStyleLink w:val="NumeracinTest"/>
  </w:abstractNum>
  <w:abstractNum w:abstractNumId="11" w15:restartNumberingAfterBreak="0">
    <w:nsid w:val="082D552B"/>
    <w:multiLevelType w:val="hybridMultilevel"/>
    <w:tmpl w:val="56DC97E6"/>
    <w:lvl w:ilvl="0" w:tplc="B58A1138">
      <w:start w:val="1"/>
      <w:numFmt w:val="bullet"/>
      <w:lvlText w:val="∙"/>
      <w:lvlJc w:val="left"/>
      <w:pPr>
        <w:ind w:left="1004" w:hanging="360"/>
      </w:pPr>
      <w:rPr>
        <w:rFonts w:ascii="UnitOT" w:hAnsi="UnitOT" w:hint="default"/>
        <w:color w:val="00B0F0"/>
      </w:rPr>
    </w:lvl>
    <w:lvl w:ilvl="1" w:tplc="0C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2" w15:restartNumberingAfterBreak="0">
    <w:nsid w:val="082E7B6A"/>
    <w:multiLevelType w:val="multilevel"/>
    <w:tmpl w:val="B0E0186E"/>
    <w:numStyleLink w:val="NumeracinTest"/>
  </w:abstractNum>
  <w:abstractNum w:abstractNumId="13" w15:restartNumberingAfterBreak="0">
    <w:nsid w:val="08F01339"/>
    <w:multiLevelType w:val="multilevel"/>
    <w:tmpl w:val="B0E0186E"/>
    <w:numStyleLink w:val="NmeracinTest"/>
  </w:abstractNum>
  <w:abstractNum w:abstractNumId="14" w15:restartNumberingAfterBreak="0">
    <w:nsid w:val="0B377F9D"/>
    <w:multiLevelType w:val="hybridMultilevel"/>
    <w:tmpl w:val="11A8CDD8"/>
    <w:lvl w:ilvl="0" w:tplc="18A26114">
      <w:start w:val="1"/>
      <w:numFmt w:val="bullet"/>
      <w:lvlText w:val="▸"/>
      <w:lvlJc w:val="left"/>
      <w:pPr>
        <w:ind w:left="360" w:hanging="360"/>
      </w:pPr>
      <w:rPr>
        <w:rFonts w:ascii="UnitOT" w:hAnsi="UnitOT" w:hint="default"/>
        <w:color w:val="00B0F0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1050032C"/>
    <w:multiLevelType w:val="hybridMultilevel"/>
    <w:tmpl w:val="965A97BE"/>
    <w:lvl w:ilvl="0" w:tplc="4560DC0A">
      <w:start w:val="1"/>
      <w:numFmt w:val="bullet"/>
      <w:lvlText w:val="∙"/>
      <w:lvlJc w:val="left"/>
      <w:pPr>
        <w:ind w:left="1004" w:hanging="360"/>
      </w:pPr>
      <w:rPr>
        <w:rFonts w:ascii="UnitOT" w:hAnsi="UnitOT" w:hint="default"/>
        <w:color w:val="00B0F0"/>
      </w:rPr>
    </w:lvl>
    <w:lvl w:ilvl="1" w:tplc="0C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6" w15:restartNumberingAfterBreak="0">
    <w:nsid w:val="12F91AAA"/>
    <w:multiLevelType w:val="multilevel"/>
    <w:tmpl w:val="B37C3B20"/>
    <w:numStyleLink w:val="VietasUNIR"/>
  </w:abstractNum>
  <w:abstractNum w:abstractNumId="17" w15:restartNumberingAfterBreak="0">
    <w:nsid w:val="174F6026"/>
    <w:multiLevelType w:val="multilevel"/>
    <w:tmpl w:val="B37C3B20"/>
    <w:numStyleLink w:val="VietasUNIR"/>
  </w:abstractNum>
  <w:abstractNum w:abstractNumId="18" w15:restartNumberingAfterBreak="0">
    <w:nsid w:val="1A3D3B63"/>
    <w:multiLevelType w:val="hybridMultilevel"/>
    <w:tmpl w:val="20CA3F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E9A2782"/>
    <w:multiLevelType w:val="multilevel"/>
    <w:tmpl w:val="B37C3B20"/>
    <w:numStyleLink w:val="VietasUNIR"/>
  </w:abstractNum>
  <w:abstractNum w:abstractNumId="20" w15:restartNumberingAfterBreak="0">
    <w:nsid w:val="306A19DD"/>
    <w:multiLevelType w:val="multilevel"/>
    <w:tmpl w:val="FCB6914A"/>
    <w:numStyleLink w:val="VietasUNIRcombinada"/>
  </w:abstractNum>
  <w:abstractNum w:abstractNumId="21" w15:restartNumberingAfterBreak="0">
    <w:nsid w:val="314134D7"/>
    <w:multiLevelType w:val="multilevel"/>
    <w:tmpl w:val="B37C3B20"/>
    <w:numStyleLink w:val="VietasUNIR"/>
  </w:abstractNum>
  <w:abstractNum w:abstractNumId="22" w15:restartNumberingAfterBreak="0">
    <w:nsid w:val="331735AD"/>
    <w:multiLevelType w:val="multilevel"/>
    <w:tmpl w:val="B37C3B20"/>
    <w:numStyleLink w:val="VietasUNIR"/>
  </w:abstractNum>
  <w:abstractNum w:abstractNumId="23" w15:restartNumberingAfterBreak="0">
    <w:nsid w:val="34031F9F"/>
    <w:multiLevelType w:val="multilevel"/>
    <w:tmpl w:val="B37C3B20"/>
    <w:numStyleLink w:val="VietasUNIR"/>
  </w:abstractNum>
  <w:abstractNum w:abstractNumId="24" w15:restartNumberingAfterBreak="0">
    <w:nsid w:val="34461A19"/>
    <w:multiLevelType w:val="multilevel"/>
    <w:tmpl w:val="B0E0186E"/>
    <w:numStyleLink w:val="NumeracinTest"/>
  </w:abstractNum>
  <w:abstractNum w:abstractNumId="25" w15:restartNumberingAfterBreak="0">
    <w:nsid w:val="39984B96"/>
    <w:multiLevelType w:val="multilevel"/>
    <w:tmpl w:val="B37C3B20"/>
    <w:numStyleLink w:val="VietasUNIR"/>
  </w:abstractNum>
  <w:abstractNum w:abstractNumId="26" w15:restartNumberingAfterBreak="0">
    <w:nsid w:val="42AC73EE"/>
    <w:multiLevelType w:val="multilevel"/>
    <w:tmpl w:val="B0E0186E"/>
    <w:numStyleLink w:val="NumeracinTest"/>
  </w:abstractNum>
  <w:abstractNum w:abstractNumId="27" w15:restartNumberingAfterBreak="0">
    <w:nsid w:val="434A2C50"/>
    <w:multiLevelType w:val="hybridMultilevel"/>
    <w:tmpl w:val="653E76B8"/>
    <w:lvl w:ilvl="0" w:tplc="18A26114">
      <w:start w:val="1"/>
      <w:numFmt w:val="bullet"/>
      <w:lvlText w:val="▸"/>
      <w:lvlJc w:val="left"/>
      <w:pPr>
        <w:ind w:left="360" w:hanging="360"/>
      </w:pPr>
      <w:rPr>
        <w:rFonts w:ascii="UnitOT" w:hAnsi="UnitOT" w:hint="default"/>
        <w:color w:val="00B0F0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4AF60E94"/>
    <w:multiLevelType w:val="multilevel"/>
    <w:tmpl w:val="B0E0186E"/>
    <w:numStyleLink w:val="NumeracinTest"/>
  </w:abstractNum>
  <w:abstractNum w:abstractNumId="29" w15:restartNumberingAfterBreak="0">
    <w:nsid w:val="4D255449"/>
    <w:multiLevelType w:val="multilevel"/>
    <w:tmpl w:val="B37C3B20"/>
    <w:numStyleLink w:val="VietasUNIR"/>
  </w:abstractNum>
  <w:abstractNum w:abstractNumId="30" w15:restartNumberingAfterBreak="0">
    <w:nsid w:val="4EB95FAC"/>
    <w:multiLevelType w:val="multilevel"/>
    <w:tmpl w:val="B37C3B20"/>
    <w:numStyleLink w:val="VietasUNIR"/>
  </w:abstractNum>
  <w:abstractNum w:abstractNumId="31" w15:restartNumberingAfterBreak="0">
    <w:nsid w:val="55A97369"/>
    <w:multiLevelType w:val="multilevel"/>
    <w:tmpl w:val="B0E0186E"/>
    <w:styleLink w:val="NumeracinTest"/>
    <w:lvl w:ilvl="0">
      <w:start w:val="1"/>
      <w:numFmt w:val="decimal"/>
      <w:pStyle w:val="ListanumeradaTEST"/>
      <w:lvlText w:val="%1."/>
      <w:lvlJc w:val="center"/>
      <w:pPr>
        <w:ind w:left="284" w:hanging="284"/>
      </w:pPr>
      <w:rPr>
        <w:rFonts w:ascii="Calibri" w:hAnsi="Calibri" w:hint="default"/>
        <w:b/>
        <w:color w:val="0098CD"/>
        <w:sz w:val="24"/>
      </w:rPr>
    </w:lvl>
    <w:lvl w:ilvl="1">
      <w:start w:val="1"/>
      <w:numFmt w:val="upperLetter"/>
      <w:lvlText w:val="%2."/>
      <w:lvlJc w:val="left"/>
      <w:pPr>
        <w:ind w:left="567" w:hanging="283"/>
      </w:pPr>
      <w:rPr>
        <w:rFonts w:ascii="Calibri" w:hAnsi="Calibri" w:hint="default"/>
        <w:b w:val="0"/>
        <w:i w:val="0"/>
        <w:color w:val="333333"/>
        <w:sz w:val="24"/>
      </w:rPr>
    </w:lvl>
    <w:lvl w:ilvl="2">
      <w:start w:val="1"/>
      <w:numFmt w:val="lowerRoman"/>
      <w:lvlText w:val="%3."/>
      <w:lvlJc w:val="right"/>
      <w:pPr>
        <w:ind w:left="851" w:hanging="284"/>
      </w:pPr>
      <w:rPr>
        <w:rFonts w:ascii="Calibri" w:hAnsi="Calibri" w:hint="default"/>
        <w:b w:val="0"/>
        <w:i w:val="0"/>
        <w:color w:val="333333"/>
        <w:sz w:val="24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2" w15:restartNumberingAfterBreak="0">
    <w:nsid w:val="572B45FA"/>
    <w:multiLevelType w:val="multilevel"/>
    <w:tmpl w:val="B37C3B20"/>
    <w:styleLink w:val="VietasUNIR"/>
    <w:lvl w:ilvl="0">
      <w:start w:val="1"/>
      <w:numFmt w:val="bullet"/>
      <w:pStyle w:val="Vietaprimernivel"/>
      <w:lvlText w:val=""/>
      <w:lvlJc w:val="left"/>
      <w:pPr>
        <w:ind w:left="284" w:hanging="284"/>
      </w:pPr>
      <w:rPr>
        <w:rFonts w:ascii="Wingdings 3" w:hAnsi="Wingdings 3" w:hint="default"/>
        <w:color w:val="0098CD"/>
        <w:sz w:val="18"/>
      </w:rPr>
    </w:lvl>
    <w:lvl w:ilvl="1">
      <w:start w:val="1"/>
      <w:numFmt w:val="bullet"/>
      <w:pStyle w:val="Vietasegundonivel"/>
      <w:lvlText w:val="•"/>
      <w:lvlJc w:val="left"/>
      <w:pPr>
        <w:ind w:left="567" w:hanging="283"/>
      </w:pPr>
      <w:rPr>
        <w:rFonts w:ascii="Calibri" w:hAnsi="Calibri" w:hint="default"/>
        <w:color w:val="0098CD"/>
        <w:sz w:val="22"/>
      </w:rPr>
    </w:lvl>
    <w:lvl w:ilvl="2">
      <w:start w:val="1"/>
      <w:numFmt w:val="bullet"/>
      <w:lvlText w:val=""/>
      <w:lvlJc w:val="left"/>
      <w:pPr>
        <w:ind w:left="851" w:hanging="284"/>
      </w:pPr>
      <w:rPr>
        <w:rFonts w:ascii="Wingdings" w:hAnsi="Wingdings" w:hint="default"/>
        <w:color w:val="0098CD"/>
        <w:sz w:val="24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33" w15:restartNumberingAfterBreak="0">
    <w:nsid w:val="582F4E65"/>
    <w:multiLevelType w:val="multilevel"/>
    <w:tmpl w:val="895E7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A890AAF"/>
    <w:multiLevelType w:val="multilevel"/>
    <w:tmpl w:val="B37C3B20"/>
    <w:numStyleLink w:val="VietasUNIR"/>
  </w:abstractNum>
  <w:abstractNum w:abstractNumId="35" w15:restartNumberingAfterBreak="0">
    <w:nsid w:val="62440D96"/>
    <w:multiLevelType w:val="multilevel"/>
    <w:tmpl w:val="B0E0186E"/>
    <w:styleLink w:val="NmeracinTest"/>
    <w:lvl w:ilvl="0">
      <w:start w:val="1"/>
      <w:numFmt w:val="decimal"/>
      <w:lvlText w:val="%1."/>
      <w:lvlJc w:val="center"/>
      <w:pPr>
        <w:ind w:left="284" w:hanging="284"/>
      </w:pPr>
      <w:rPr>
        <w:rFonts w:ascii="Calibri" w:hAnsi="Calibri" w:hint="default"/>
        <w:b/>
        <w:color w:val="0098CD"/>
        <w:sz w:val="24"/>
      </w:rPr>
    </w:lvl>
    <w:lvl w:ilvl="1">
      <w:start w:val="1"/>
      <w:numFmt w:val="upperLetter"/>
      <w:lvlText w:val="%2."/>
      <w:lvlJc w:val="left"/>
      <w:pPr>
        <w:ind w:left="567" w:hanging="283"/>
      </w:pPr>
      <w:rPr>
        <w:rFonts w:ascii="Calibri" w:hAnsi="Calibri" w:hint="default"/>
        <w:b w:val="0"/>
        <w:i w:val="0"/>
        <w:color w:val="333333"/>
        <w:sz w:val="24"/>
      </w:rPr>
    </w:lvl>
    <w:lvl w:ilvl="2">
      <w:start w:val="1"/>
      <w:numFmt w:val="lowerRoman"/>
      <w:lvlText w:val="%3."/>
      <w:lvlJc w:val="right"/>
      <w:pPr>
        <w:ind w:left="851" w:hanging="284"/>
      </w:pPr>
      <w:rPr>
        <w:rFonts w:ascii="Calibri" w:hAnsi="Calibri" w:hint="default"/>
        <w:b w:val="0"/>
        <w:i w:val="0"/>
        <w:color w:val="333333"/>
        <w:sz w:val="24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6" w15:restartNumberingAfterBreak="0">
    <w:nsid w:val="674218A6"/>
    <w:multiLevelType w:val="multilevel"/>
    <w:tmpl w:val="B37C3B20"/>
    <w:numStyleLink w:val="VietasUNIR"/>
  </w:abstractNum>
  <w:abstractNum w:abstractNumId="37" w15:restartNumberingAfterBreak="0">
    <w:nsid w:val="68194B03"/>
    <w:multiLevelType w:val="multilevel"/>
    <w:tmpl w:val="FCB6914A"/>
    <w:styleLink w:val="VietasUNIRcombinada"/>
    <w:lvl w:ilvl="0">
      <w:start w:val="1"/>
      <w:numFmt w:val="decimal"/>
      <w:lvlText w:val="%1."/>
      <w:lvlJc w:val="left"/>
      <w:pPr>
        <w:ind w:left="284" w:hanging="284"/>
      </w:pPr>
      <w:rPr>
        <w:rFonts w:ascii="Calibri" w:hAnsi="Calibri" w:hint="default"/>
        <w:b w:val="0"/>
        <w:i w:val="0"/>
        <w:color w:val="0098CD"/>
        <w:sz w:val="22"/>
      </w:rPr>
    </w:lvl>
    <w:lvl w:ilvl="1">
      <w:start w:val="1"/>
      <w:numFmt w:val="bullet"/>
      <w:lvlText w:val="•"/>
      <w:lvlJc w:val="left"/>
      <w:pPr>
        <w:ind w:left="709" w:hanging="283"/>
      </w:pPr>
      <w:rPr>
        <w:rFonts w:ascii="Calibri" w:hAnsi="Calibri" w:hint="default"/>
        <w:color w:val="0098CD"/>
      </w:rPr>
    </w:lvl>
    <w:lvl w:ilvl="2">
      <w:start w:val="1"/>
      <w:numFmt w:val="bullet"/>
      <w:lvlText w:val=""/>
      <w:lvlJc w:val="left"/>
      <w:pPr>
        <w:ind w:left="1077" w:hanging="357"/>
      </w:pPr>
      <w:rPr>
        <w:rFonts w:ascii="Wingdings" w:hAnsi="Wingdings" w:hint="default"/>
        <w:color w:val="0098CD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8" w15:restartNumberingAfterBreak="0">
    <w:nsid w:val="76A025E1"/>
    <w:multiLevelType w:val="hybridMultilevel"/>
    <w:tmpl w:val="E14A5A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DB675C3"/>
    <w:multiLevelType w:val="multilevel"/>
    <w:tmpl w:val="B37C3B20"/>
    <w:numStyleLink w:val="VietasUNIR"/>
  </w:abstractNum>
  <w:abstractNum w:abstractNumId="40" w15:restartNumberingAfterBreak="0">
    <w:nsid w:val="7FF07B1A"/>
    <w:multiLevelType w:val="multilevel"/>
    <w:tmpl w:val="F51E1A7A"/>
    <w:lvl w:ilvl="0">
      <w:start w:val="1"/>
      <w:numFmt w:val="bullet"/>
      <w:lvlText w:val=""/>
      <w:lvlJc w:val="left"/>
      <w:pPr>
        <w:ind w:left="284" w:hanging="284"/>
      </w:pPr>
      <w:rPr>
        <w:rFonts w:ascii="Symbol" w:hAnsi="Symbol" w:hint="default"/>
        <w:b/>
        <w:color w:val="0098CD"/>
        <w:sz w:val="24"/>
      </w:rPr>
    </w:lvl>
    <w:lvl w:ilvl="1">
      <w:start w:val="1"/>
      <w:numFmt w:val="upperLetter"/>
      <w:lvlText w:val="%2."/>
      <w:lvlJc w:val="left"/>
      <w:pPr>
        <w:ind w:left="567" w:hanging="283"/>
      </w:pPr>
      <w:rPr>
        <w:rFonts w:ascii="Calibri" w:hAnsi="Calibri" w:hint="default"/>
        <w:b w:val="0"/>
        <w:i w:val="0"/>
        <w:color w:val="333333"/>
        <w:sz w:val="22"/>
      </w:rPr>
    </w:lvl>
    <w:lvl w:ilvl="2">
      <w:start w:val="1"/>
      <w:numFmt w:val="lowerRoman"/>
      <w:lvlText w:val="%3."/>
      <w:lvlJc w:val="right"/>
      <w:pPr>
        <w:ind w:left="851" w:hanging="284"/>
      </w:pPr>
      <w:rPr>
        <w:rFonts w:ascii="Calibri" w:hAnsi="Calibri" w:hint="default"/>
        <w:b w:val="0"/>
        <w:i w:val="0"/>
        <w:color w:val="333333"/>
        <w:sz w:val="22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 w16cid:durableId="406265147">
    <w:abstractNumId w:val="32"/>
  </w:num>
  <w:num w:numId="2" w16cid:durableId="1858501178">
    <w:abstractNumId w:val="29"/>
  </w:num>
  <w:num w:numId="3" w16cid:durableId="74330252">
    <w:abstractNumId w:val="21"/>
  </w:num>
  <w:num w:numId="4" w16cid:durableId="933321133">
    <w:abstractNumId w:val="22"/>
  </w:num>
  <w:num w:numId="5" w16cid:durableId="1171412875">
    <w:abstractNumId w:val="19"/>
  </w:num>
  <w:num w:numId="6" w16cid:durableId="20787169">
    <w:abstractNumId w:val="23"/>
  </w:num>
  <w:num w:numId="7" w16cid:durableId="732198520">
    <w:abstractNumId w:val="31"/>
  </w:num>
  <w:num w:numId="8" w16cid:durableId="1950241124">
    <w:abstractNumId w:val="34"/>
  </w:num>
  <w:num w:numId="9" w16cid:durableId="455147933">
    <w:abstractNumId w:val="37"/>
  </w:num>
  <w:num w:numId="10" w16cid:durableId="788544890">
    <w:abstractNumId w:val="10"/>
  </w:num>
  <w:num w:numId="11" w16cid:durableId="503283380">
    <w:abstractNumId w:val="40"/>
  </w:num>
  <w:num w:numId="12" w16cid:durableId="801970927">
    <w:abstractNumId w:val="24"/>
  </w:num>
  <w:num w:numId="13" w16cid:durableId="1396660790">
    <w:abstractNumId w:val="39"/>
  </w:num>
  <w:num w:numId="14" w16cid:durableId="579758204">
    <w:abstractNumId w:val="28"/>
  </w:num>
  <w:num w:numId="15" w16cid:durableId="1351569906">
    <w:abstractNumId w:val="16"/>
  </w:num>
  <w:num w:numId="16" w16cid:durableId="1781610203">
    <w:abstractNumId w:val="26"/>
  </w:num>
  <w:num w:numId="17" w16cid:durableId="1242131945">
    <w:abstractNumId w:val="25"/>
  </w:num>
  <w:num w:numId="18" w16cid:durableId="1361588826">
    <w:abstractNumId w:val="12"/>
  </w:num>
  <w:num w:numId="19" w16cid:durableId="1906790747">
    <w:abstractNumId w:val="36"/>
  </w:num>
  <w:num w:numId="20" w16cid:durableId="2085712872">
    <w:abstractNumId w:val="17"/>
    <w:lvlOverride w:ilvl="0"/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52379420">
    <w:abstractNumId w:val="30"/>
    <w:lvlOverride w:ilvl="0"/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884175432">
    <w:abstractNumId w:val="36"/>
    <w:lvlOverride w:ilvl="0"/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007489098">
    <w:abstractNumId w:val="27"/>
  </w:num>
  <w:num w:numId="24" w16cid:durableId="1163936412">
    <w:abstractNumId w:val="14"/>
  </w:num>
  <w:num w:numId="25" w16cid:durableId="1949969649">
    <w:abstractNumId w:val="15"/>
  </w:num>
  <w:num w:numId="26" w16cid:durableId="503279386">
    <w:abstractNumId w:val="11"/>
  </w:num>
  <w:num w:numId="27" w16cid:durableId="213309408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952584166">
    <w:abstractNumId w:val="8"/>
  </w:num>
  <w:num w:numId="29" w16cid:durableId="1429690144">
    <w:abstractNumId w:val="3"/>
  </w:num>
  <w:num w:numId="30" w16cid:durableId="177816445">
    <w:abstractNumId w:val="2"/>
  </w:num>
  <w:num w:numId="31" w16cid:durableId="1197961586">
    <w:abstractNumId w:val="1"/>
  </w:num>
  <w:num w:numId="32" w16cid:durableId="1484933079">
    <w:abstractNumId w:val="0"/>
  </w:num>
  <w:num w:numId="33" w16cid:durableId="174614267">
    <w:abstractNumId w:val="9"/>
  </w:num>
  <w:num w:numId="34" w16cid:durableId="1335762931">
    <w:abstractNumId w:val="7"/>
  </w:num>
  <w:num w:numId="35" w16cid:durableId="1554581897">
    <w:abstractNumId w:val="6"/>
  </w:num>
  <w:num w:numId="36" w16cid:durableId="755437444">
    <w:abstractNumId w:val="5"/>
  </w:num>
  <w:num w:numId="37" w16cid:durableId="272980971">
    <w:abstractNumId w:val="4"/>
  </w:num>
  <w:num w:numId="38" w16cid:durableId="1081609803">
    <w:abstractNumId w:val="35"/>
  </w:num>
  <w:num w:numId="39" w16cid:durableId="775373291">
    <w:abstractNumId w:val="13"/>
  </w:num>
  <w:num w:numId="40" w16cid:durableId="2064786071">
    <w:abstractNumId w:val="20"/>
  </w:num>
  <w:num w:numId="41" w16cid:durableId="810176646">
    <w:abstractNumId w:val="38"/>
  </w:num>
  <w:num w:numId="42" w16cid:durableId="1163855208">
    <w:abstractNumId w:val="18"/>
  </w:num>
  <w:num w:numId="43" w16cid:durableId="65149577">
    <w:abstractNumId w:val="33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/>
  <w:stylePaneFormatFilter w:val="1421" w:allStyles="1" w:customStyles="0" w:latentStyles="0" w:stylesInUse="0" w:headingStyles="1" w:numberingStyles="0" w:tableStyles="0" w:directFormattingOnRuns="0" w:directFormattingOnParagraphs="0" w:directFormattingOnNumbering="1" w:directFormattingOnTables="0" w:clearFormatting="1" w:top3HeadingStyles="0" w:visibleStyles="0" w:alternateStyleNames="0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0434"/>
    <w:rsid w:val="0000041C"/>
    <w:rsid w:val="00002FE1"/>
    <w:rsid w:val="00006EA2"/>
    <w:rsid w:val="00016003"/>
    <w:rsid w:val="00025684"/>
    <w:rsid w:val="00031C55"/>
    <w:rsid w:val="00043827"/>
    <w:rsid w:val="000458EE"/>
    <w:rsid w:val="0005157B"/>
    <w:rsid w:val="0005178B"/>
    <w:rsid w:val="00054229"/>
    <w:rsid w:val="00055C12"/>
    <w:rsid w:val="00056A2A"/>
    <w:rsid w:val="0005762B"/>
    <w:rsid w:val="00060421"/>
    <w:rsid w:val="00061750"/>
    <w:rsid w:val="00061BDC"/>
    <w:rsid w:val="00062C8A"/>
    <w:rsid w:val="000633BA"/>
    <w:rsid w:val="00076A78"/>
    <w:rsid w:val="0008201A"/>
    <w:rsid w:val="000859C2"/>
    <w:rsid w:val="00092D9E"/>
    <w:rsid w:val="0009320A"/>
    <w:rsid w:val="00094577"/>
    <w:rsid w:val="000967AE"/>
    <w:rsid w:val="00097E24"/>
    <w:rsid w:val="000A1C17"/>
    <w:rsid w:val="000A331B"/>
    <w:rsid w:val="000A4FB9"/>
    <w:rsid w:val="000A78DB"/>
    <w:rsid w:val="000B3104"/>
    <w:rsid w:val="000B5029"/>
    <w:rsid w:val="000C3AF0"/>
    <w:rsid w:val="000C4BFF"/>
    <w:rsid w:val="000C4D94"/>
    <w:rsid w:val="000C68D7"/>
    <w:rsid w:val="000D147A"/>
    <w:rsid w:val="000D5FB9"/>
    <w:rsid w:val="000D5FEE"/>
    <w:rsid w:val="000D6C9F"/>
    <w:rsid w:val="000D6CAE"/>
    <w:rsid w:val="000E156D"/>
    <w:rsid w:val="000E4EDE"/>
    <w:rsid w:val="000F1349"/>
    <w:rsid w:val="000F1443"/>
    <w:rsid w:val="000F3E8C"/>
    <w:rsid w:val="000F518E"/>
    <w:rsid w:val="000F5384"/>
    <w:rsid w:val="000F5592"/>
    <w:rsid w:val="000F7E60"/>
    <w:rsid w:val="001060E2"/>
    <w:rsid w:val="00112B38"/>
    <w:rsid w:val="00115F78"/>
    <w:rsid w:val="00121960"/>
    <w:rsid w:val="001337B6"/>
    <w:rsid w:val="001353D2"/>
    <w:rsid w:val="00137CF9"/>
    <w:rsid w:val="00151920"/>
    <w:rsid w:val="0015223B"/>
    <w:rsid w:val="00156BC9"/>
    <w:rsid w:val="00161226"/>
    <w:rsid w:val="0016326F"/>
    <w:rsid w:val="00163FBB"/>
    <w:rsid w:val="001658DF"/>
    <w:rsid w:val="00167D2A"/>
    <w:rsid w:val="0017134A"/>
    <w:rsid w:val="00173488"/>
    <w:rsid w:val="00182895"/>
    <w:rsid w:val="0018310A"/>
    <w:rsid w:val="00193D6D"/>
    <w:rsid w:val="0019470A"/>
    <w:rsid w:val="00194B1F"/>
    <w:rsid w:val="00196EB1"/>
    <w:rsid w:val="001A7B6C"/>
    <w:rsid w:val="001B4871"/>
    <w:rsid w:val="001B64D3"/>
    <w:rsid w:val="001B7F82"/>
    <w:rsid w:val="001C1813"/>
    <w:rsid w:val="001D0997"/>
    <w:rsid w:val="001E28FA"/>
    <w:rsid w:val="001E38BB"/>
    <w:rsid w:val="001E6766"/>
    <w:rsid w:val="001E6E45"/>
    <w:rsid w:val="001E72D1"/>
    <w:rsid w:val="001E737A"/>
    <w:rsid w:val="001E7BB5"/>
    <w:rsid w:val="001F017C"/>
    <w:rsid w:val="001F1229"/>
    <w:rsid w:val="001F163E"/>
    <w:rsid w:val="001F19FD"/>
    <w:rsid w:val="001F69FE"/>
    <w:rsid w:val="001F6C80"/>
    <w:rsid w:val="00200BEB"/>
    <w:rsid w:val="0020102E"/>
    <w:rsid w:val="002036CA"/>
    <w:rsid w:val="002039FC"/>
    <w:rsid w:val="0021511C"/>
    <w:rsid w:val="002244C2"/>
    <w:rsid w:val="00227368"/>
    <w:rsid w:val="00227800"/>
    <w:rsid w:val="0023647C"/>
    <w:rsid w:val="00237569"/>
    <w:rsid w:val="00241E15"/>
    <w:rsid w:val="0024321A"/>
    <w:rsid w:val="0024674E"/>
    <w:rsid w:val="00250A71"/>
    <w:rsid w:val="00253DA9"/>
    <w:rsid w:val="002548B5"/>
    <w:rsid w:val="00260B21"/>
    <w:rsid w:val="002619F8"/>
    <w:rsid w:val="00262055"/>
    <w:rsid w:val="00265403"/>
    <w:rsid w:val="00271E65"/>
    <w:rsid w:val="00273725"/>
    <w:rsid w:val="00277FAF"/>
    <w:rsid w:val="002845C6"/>
    <w:rsid w:val="00290E20"/>
    <w:rsid w:val="002A14F9"/>
    <w:rsid w:val="002A4F10"/>
    <w:rsid w:val="002A6286"/>
    <w:rsid w:val="002A68D9"/>
    <w:rsid w:val="002B1D92"/>
    <w:rsid w:val="002B25F0"/>
    <w:rsid w:val="002B4308"/>
    <w:rsid w:val="002B5D04"/>
    <w:rsid w:val="002C037B"/>
    <w:rsid w:val="002C0E95"/>
    <w:rsid w:val="002C233B"/>
    <w:rsid w:val="002C34D9"/>
    <w:rsid w:val="002C467C"/>
    <w:rsid w:val="002C59F8"/>
    <w:rsid w:val="002C64FB"/>
    <w:rsid w:val="002E198B"/>
    <w:rsid w:val="002E6FCB"/>
    <w:rsid w:val="002E769A"/>
    <w:rsid w:val="002E7B8C"/>
    <w:rsid w:val="002F6041"/>
    <w:rsid w:val="00301D6A"/>
    <w:rsid w:val="00301F18"/>
    <w:rsid w:val="00302FF8"/>
    <w:rsid w:val="00305070"/>
    <w:rsid w:val="003117D6"/>
    <w:rsid w:val="00320378"/>
    <w:rsid w:val="00322210"/>
    <w:rsid w:val="003224A0"/>
    <w:rsid w:val="00326931"/>
    <w:rsid w:val="0032751A"/>
    <w:rsid w:val="00327C72"/>
    <w:rsid w:val="00327E03"/>
    <w:rsid w:val="00330DE5"/>
    <w:rsid w:val="003369FB"/>
    <w:rsid w:val="0034363F"/>
    <w:rsid w:val="0034417F"/>
    <w:rsid w:val="003459CF"/>
    <w:rsid w:val="00351EC2"/>
    <w:rsid w:val="003559DD"/>
    <w:rsid w:val="00360EF6"/>
    <w:rsid w:val="00361683"/>
    <w:rsid w:val="00363DED"/>
    <w:rsid w:val="0037683C"/>
    <w:rsid w:val="00394A34"/>
    <w:rsid w:val="00394AD5"/>
    <w:rsid w:val="003A10AB"/>
    <w:rsid w:val="003A4543"/>
    <w:rsid w:val="003B0E67"/>
    <w:rsid w:val="003B73F0"/>
    <w:rsid w:val="003C1E74"/>
    <w:rsid w:val="003C2275"/>
    <w:rsid w:val="003D0269"/>
    <w:rsid w:val="003D16DC"/>
    <w:rsid w:val="003D5C2C"/>
    <w:rsid w:val="003D5F24"/>
    <w:rsid w:val="003E6E97"/>
    <w:rsid w:val="003F24D7"/>
    <w:rsid w:val="004107CD"/>
    <w:rsid w:val="0041334B"/>
    <w:rsid w:val="00413379"/>
    <w:rsid w:val="00414382"/>
    <w:rsid w:val="004164E8"/>
    <w:rsid w:val="004172DF"/>
    <w:rsid w:val="00420AC0"/>
    <w:rsid w:val="00426110"/>
    <w:rsid w:val="004320A1"/>
    <w:rsid w:val="00437389"/>
    <w:rsid w:val="00446F8B"/>
    <w:rsid w:val="004476D3"/>
    <w:rsid w:val="004478AD"/>
    <w:rsid w:val="00455BA7"/>
    <w:rsid w:val="004567F9"/>
    <w:rsid w:val="00466671"/>
    <w:rsid w:val="0046796B"/>
    <w:rsid w:val="00484B46"/>
    <w:rsid w:val="004966B9"/>
    <w:rsid w:val="00497C87"/>
    <w:rsid w:val="004A1A48"/>
    <w:rsid w:val="004A2922"/>
    <w:rsid w:val="004B2B82"/>
    <w:rsid w:val="004B3822"/>
    <w:rsid w:val="004B7249"/>
    <w:rsid w:val="004C1059"/>
    <w:rsid w:val="004C760A"/>
    <w:rsid w:val="004D4E6F"/>
    <w:rsid w:val="004D4F93"/>
    <w:rsid w:val="004E1547"/>
    <w:rsid w:val="004E3610"/>
    <w:rsid w:val="004E5487"/>
    <w:rsid w:val="004E56CC"/>
    <w:rsid w:val="004F1492"/>
    <w:rsid w:val="004F1F3F"/>
    <w:rsid w:val="004F290D"/>
    <w:rsid w:val="004F5D83"/>
    <w:rsid w:val="004F66CC"/>
    <w:rsid w:val="0050234E"/>
    <w:rsid w:val="00507E5B"/>
    <w:rsid w:val="005131BE"/>
    <w:rsid w:val="00525591"/>
    <w:rsid w:val="005326C2"/>
    <w:rsid w:val="00536082"/>
    <w:rsid w:val="005366C0"/>
    <w:rsid w:val="00537516"/>
    <w:rsid w:val="005463ED"/>
    <w:rsid w:val="00551A69"/>
    <w:rsid w:val="00554051"/>
    <w:rsid w:val="00555B62"/>
    <w:rsid w:val="00566823"/>
    <w:rsid w:val="00574B3D"/>
    <w:rsid w:val="00575580"/>
    <w:rsid w:val="0058112D"/>
    <w:rsid w:val="005912A6"/>
    <w:rsid w:val="00593114"/>
    <w:rsid w:val="005B0856"/>
    <w:rsid w:val="005B0CDF"/>
    <w:rsid w:val="005C1D3F"/>
    <w:rsid w:val="005C4BE9"/>
    <w:rsid w:val="005C520D"/>
    <w:rsid w:val="005D2544"/>
    <w:rsid w:val="005D46F8"/>
    <w:rsid w:val="005E0B6D"/>
    <w:rsid w:val="005F240A"/>
    <w:rsid w:val="005F2851"/>
    <w:rsid w:val="00605D5B"/>
    <w:rsid w:val="00611689"/>
    <w:rsid w:val="00612C9C"/>
    <w:rsid w:val="00613DB8"/>
    <w:rsid w:val="00620388"/>
    <w:rsid w:val="00621302"/>
    <w:rsid w:val="006223FA"/>
    <w:rsid w:val="006227CB"/>
    <w:rsid w:val="006238BC"/>
    <w:rsid w:val="006311BF"/>
    <w:rsid w:val="00632AA3"/>
    <w:rsid w:val="00643060"/>
    <w:rsid w:val="006432C0"/>
    <w:rsid w:val="006432FA"/>
    <w:rsid w:val="00644965"/>
    <w:rsid w:val="006467F9"/>
    <w:rsid w:val="0065243B"/>
    <w:rsid w:val="006535C1"/>
    <w:rsid w:val="00656B43"/>
    <w:rsid w:val="006613F9"/>
    <w:rsid w:val="00664F67"/>
    <w:rsid w:val="0066551B"/>
    <w:rsid w:val="0067263F"/>
    <w:rsid w:val="006825B0"/>
    <w:rsid w:val="00697E5F"/>
    <w:rsid w:val="006A210E"/>
    <w:rsid w:val="006B3751"/>
    <w:rsid w:val="006B411C"/>
    <w:rsid w:val="006B683F"/>
    <w:rsid w:val="006C52A0"/>
    <w:rsid w:val="006C7BB7"/>
    <w:rsid w:val="006D1870"/>
    <w:rsid w:val="006D4184"/>
    <w:rsid w:val="006E3957"/>
    <w:rsid w:val="006E59EB"/>
    <w:rsid w:val="006F170A"/>
    <w:rsid w:val="006F3A47"/>
    <w:rsid w:val="006F5606"/>
    <w:rsid w:val="006F7317"/>
    <w:rsid w:val="006F79F1"/>
    <w:rsid w:val="00702914"/>
    <w:rsid w:val="00703B95"/>
    <w:rsid w:val="00710277"/>
    <w:rsid w:val="00711B4D"/>
    <w:rsid w:val="00711E4C"/>
    <w:rsid w:val="00712024"/>
    <w:rsid w:val="007211EF"/>
    <w:rsid w:val="0072465C"/>
    <w:rsid w:val="0072523E"/>
    <w:rsid w:val="00732FC1"/>
    <w:rsid w:val="0073726F"/>
    <w:rsid w:val="007425E0"/>
    <w:rsid w:val="007431BA"/>
    <w:rsid w:val="00744D29"/>
    <w:rsid w:val="00745244"/>
    <w:rsid w:val="00747CE3"/>
    <w:rsid w:val="00747E13"/>
    <w:rsid w:val="00754B83"/>
    <w:rsid w:val="00756185"/>
    <w:rsid w:val="00756CD6"/>
    <w:rsid w:val="00756E1A"/>
    <w:rsid w:val="00757566"/>
    <w:rsid w:val="007616AA"/>
    <w:rsid w:val="00770742"/>
    <w:rsid w:val="00771960"/>
    <w:rsid w:val="007731A9"/>
    <w:rsid w:val="007802EB"/>
    <w:rsid w:val="00790FC0"/>
    <w:rsid w:val="00793399"/>
    <w:rsid w:val="00795B73"/>
    <w:rsid w:val="00797EF2"/>
    <w:rsid w:val="007A0245"/>
    <w:rsid w:val="007A0588"/>
    <w:rsid w:val="007A34FD"/>
    <w:rsid w:val="007B15E7"/>
    <w:rsid w:val="007B66DD"/>
    <w:rsid w:val="007C0D92"/>
    <w:rsid w:val="007C1E0E"/>
    <w:rsid w:val="007C2659"/>
    <w:rsid w:val="007C5D61"/>
    <w:rsid w:val="007C5E56"/>
    <w:rsid w:val="007C7EC3"/>
    <w:rsid w:val="007D00F6"/>
    <w:rsid w:val="007D1B3E"/>
    <w:rsid w:val="007D1E15"/>
    <w:rsid w:val="007D608C"/>
    <w:rsid w:val="007E4840"/>
    <w:rsid w:val="007F3640"/>
    <w:rsid w:val="007F691E"/>
    <w:rsid w:val="0080425D"/>
    <w:rsid w:val="008127E5"/>
    <w:rsid w:val="00816222"/>
    <w:rsid w:val="00816578"/>
    <w:rsid w:val="00816888"/>
    <w:rsid w:val="00824C6E"/>
    <w:rsid w:val="00824D80"/>
    <w:rsid w:val="00824F89"/>
    <w:rsid w:val="00826A4C"/>
    <w:rsid w:val="0083178B"/>
    <w:rsid w:val="00833530"/>
    <w:rsid w:val="00833C58"/>
    <w:rsid w:val="008340B7"/>
    <w:rsid w:val="0083542E"/>
    <w:rsid w:val="0083582D"/>
    <w:rsid w:val="00845825"/>
    <w:rsid w:val="00845D5C"/>
    <w:rsid w:val="00847725"/>
    <w:rsid w:val="008617D7"/>
    <w:rsid w:val="00863CF8"/>
    <w:rsid w:val="00866DDC"/>
    <w:rsid w:val="00866EC2"/>
    <w:rsid w:val="008745E4"/>
    <w:rsid w:val="008807AF"/>
    <w:rsid w:val="0088459B"/>
    <w:rsid w:val="00891011"/>
    <w:rsid w:val="00891308"/>
    <w:rsid w:val="008B1C85"/>
    <w:rsid w:val="008B6154"/>
    <w:rsid w:val="008B7EF4"/>
    <w:rsid w:val="008C09DB"/>
    <w:rsid w:val="008C2AF1"/>
    <w:rsid w:val="008C4127"/>
    <w:rsid w:val="008C4BB2"/>
    <w:rsid w:val="008D1A32"/>
    <w:rsid w:val="008D2E81"/>
    <w:rsid w:val="008D3DA2"/>
    <w:rsid w:val="008D60AD"/>
    <w:rsid w:val="008D72F2"/>
    <w:rsid w:val="008E1670"/>
    <w:rsid w:val="008E1ECE"/>
    <w:rsid w:val="008E51B1"/>
    <w:rsid w:val="008F0709"/>
    <w:rsid w:val="008F1E4C"/>
    <w:rsid w:val="00902D15"/>
    <w:rsid w:val="00913684"/>
    <w:rsid w:val="00917348"/>
    <w:rsid w:val="00921AE9"/>
    <w:rsid w:val="009233B9"/>
    <w:rsid w:val="00935FD2"/>
    <w:rsid w:val="009400C5"/>
    <w:rsid w:val="009434C7"/>
    <w:rsid w:val="009435B5"/>
    <w:rsid w:val="009436BD"/>
    <w:rsid w:val="00944818"/>
    <w:rsid w:val="009501A3"/>
    <w:rsid w:val="0095328C"/>
    <w:rsid w:val="009546DA"/>
    <w:rsid w:val="009563DF"/>
    <w:rsid w:val="00962EC2"/>
    <w:rsid w:val="00964675"/>
    <w:rsid w:val="00970D13"/>
    <w:rsid w:val="00971BFA"/>
    <w:rsid w:val="00974976"/>
    <w:rsid w:val="00976D1B"/>
    <w:rsid w:val="0098228A"/>
    <w:rsid w:val="009848BD"/>
    <w:rsid w:val="00987B51"/>
    <w:rsid w:val="00990F55"/>
    <w:rsid w:val="00994FBE"/>
    <w:rsid w:val="009959A6"/>
    <w:rsid w:val="009A1065"/>
    <w:rsid w:val="009A2458"/>
    <w:rsid w:val="009A3C7C"/>
    <w:rsid w:val="009A4CF7"/>
    <w:rsid w:val="009B0764"/>
    <w:rsid w:val="009B61E5"/>
    <w:rsid w:val="009C0C97"/>
    <w:rsid w:val="009C2BF3"/>
    <w:rsid w:val="009C4BFF"/>
    <w:rsid w:val="009C6E33"/>
    <w:rsid w:val="009C788A"/>
    <w:rsid w:val="009D10D7"/>
    <w:rsid w:val="009D1309"/>
    <w:rsid w:val="009D5FF6"/>
    <w:rsid w:val="009D6F1F"/>
    <w:rsid w:val="009E1948"/>
    <w:rsid w:val="009E1C7E"/>
    <w:rsid w:val="009E76FD"/>
    <w:rsid w:val="009F18E9"/>
    <w:rsid w:val="009F7B85"/>
    <w:rsid w:val="00A03B7E"/>
    <w:rsid w:val="00A17600"/>
    <w:rsid w:val="00A20F71"/>
    <w:rsid w:val="00A24FD0"/>
    <w:rsid w:val="00A3105A"/>
    <w:rsid w:val="00A44C83"/>
    <w:rsid w:val="00A4761C"/>
    <w:rsid w:val="00A578F3"/>
    <w:rsid w:val="00A60896"/>
    <w:rsid w:val="00A60E8D"/>
    <w:rsid w:val="00A634A5"/>
    <w:rsid w:val="00A645D8"/>
    <w:rsid w:val="00A66451"/>
    <w:rsid w:val="00A6682D"/>
    <w:rsid w:val="00A67DBC"/>
    <w:rsid w:val="00A71D6D"/>
    <w:rsid w:val="00A76AA2"/>
    <w:rsid w:val="00A76D45"/>
    <w:rsid w:val="00A77244"/>
    <w:rsid w:val="00A80F5B"/>
    <w:rsid w:val="00A838E4"/>
    <w:rsid w:val="00A839D0"/>
    <w:rsid w:val="00A86F97"/>
    <w:rsid w:val="00A9140C"/>
    <w:rsid w:val="00A944F6"/>
    <w:rsid w:val="00A969BA"/>
    <w:rsid w:val="00A976B2"/>
    <w:rsid w:val="00AA3D8B"/>
    <w:rsid w:val="00AB2DE2"/>
    <w:rsid w:val="00AB3334"/>
    <w:rsid w:val="00AC4102"/>
    <w:rsid w:val="00AD4F85"/>
    <w:rsid w:val="00AD5510"/>
    <w:rsid w:val="00AF1487"/>
    <w:rsid w:val="00AF501E"/>
    <w:rsid w:val="00AF5B79"/>
    <w:rsid w:val="00B0196C"/>
    <w:rsid w:val="00B02EF8"/>
    <w:rsid w:val="00B03326"/>
    <w:rsid w:val="00B04918"/>
    <w:rsid w:val="00B0793D"/>
    <w:rsid w:val="00B10BBE"/>
    <w:rsid w:val="00B1656E"/>
    <w:rsid w:val="00B22F15"/>
    <w:rsid w:val="00B23573"/>
    <w:rsid w:val="00B309CA"/>
    <w:rsid w:val="00B31EC8"/>
    <w:rsid w:val="00B407F7"/>
    <w:rsid w:val="00B417CD"/>
    <w:rsid w:val="00B5171A"/>
    <w:rsid w:val="00B61D67"/>
    <w:rsid w:val="00B67479"/>
    <w:rsid w:val="00B70F9D"/>
    <w:rsid w:val="00B71FC6"/>
    <w:rsid w:val="00B72D4C"/>
    <w:rsid w:val="00B8087F"/>
    <w:rsid w:val="00B814A5"/>
    <w:rsid w:val="00B96994"/>
    <w:rsid w:val="00BA172C"/>
    <w:rsid w:val="00BA17EF"/>
    <w:rsid w:val="00BA243B"/>
    <w:rsid w:val="00BA38FB"/>
    <w:rsid w:val="00BC2EB1"/>
    <w:rsid w:val="00BD13D7"/>
    <w:rsid w:val="00BD614C"/>
    <w:rsid w:val="00BE0B57"/>
    <w:rsid w:val="00BE65ED"/>
    <w:rsid w:val="00C006FD"/>
    <w:rsid w:val="00C01390"/>
    <w:rsid w:val="00C059ED"/>
    <w:rsid w:val="00C07405"/>
    <w:rsid w:val="00C13A81"/>
    <w:rsid w:val="00C16D13"/>
    <w:rsid w:val="00C222E6"/>
    <w:rsid w:val="00C26997"/>
    <w:rsid w:val="00C27904"/>
    <w:rsid w:val="00C34C2E"/>
    <w:rsid w:val="00C35016"/>
    <w:rsid w:val="00C37777"/>
    <w:rsid w:val="00C43317"/>
    <w:rsid w:val="00C446B8"/>
    <w:rsid w:val="00C4595C"/>
    <w:rsid w:val="00C50246"/>
    <w:rsid w:val="00C67873"/>
    <w:rsid w:val="00C71FA7"/>
    <w:rsid w:val="00C73672"/>
    <w:rsid w:val="00C8543E"/>
    <w:rsid w:val="00C870D5"/>
    <w:rsid w:val="00C876E4"/>
    <w:rsid w:val="00C92BE5"/>
    <w:rsid w:val="00CA2352"/>
    <w:rsid w:val="00CA4E9E"/>
    <w:rsid w:val="00CB4B5D"/>
    <w:rsid w:val="00CB506B"/>
    <w:rsid w:val="00CC19EE"/>
    <w:rsid w:val="00CC22FD"/>
    <w:rsid w:val="00CC5415"/>
    <w:rsid w:val="00CC7CDF"/>
    <w:rsid w:val="00CD37FC"/>
    <w:rsid w:val="00CD3D49"/>
    <w:rsid w:val="00CD5253"/>
    <w:rsid w:val="00CD7181"/>
    <w:rsid w:val="00CE3504"/>
    <w:rsid w:val="00CE5B43"/>
    <w:rsid w:val="00CF1CAE"/>
    <w:rsid w:val="00CF2718"/>
    <w:rsid w:val="00D013AB"/>
    <w:rsid w:val="00D05107"/>
    <w:rsid w:val="00D1089E"/>
    <w:rsid w:val="00D11930"/>
    <w:rsid w:val="00D11ECE"/>
    <w:rsid w:val="00D14957"/>
    <w:rsid w:val="00D14F37"/>
    <w:rsid w:val="00D17377"/>
    <w:rsid w:val="00D23E3E"/>
    <w:rsid w:val="00D30434"/>
    <w:rsid w:val="00D33335"/>
    <w:rsid w:val="00D336EC"/>
    <w:rsid w:val="00D406EA"/>
    <w:rsid w:val="00D40AEE"/>
    <w:rsid w:val="00D42BB4"/>
    <w:rsid w:val="00D43024"/>
    <w:rsid w:val="00D44A38"/>
    <w:rsid w:val="00D45F2B"/>
    <w:rsid w:val="00D511BC"/>
    <w:rsid w:val="00D522FB"/>
    <w:rsid w:val="00D723DB"/>
    <w:rsid w:val="00D74023"/>
    <w:rsid w:val="00D741F6"/>
    <w:rsid w:val="00D771BD"/>
    <w:rsid w:val="00D901FA"/>
    <w:rsid w:val="00D95965"/>
    <w:rsid w:val="00DA1A7B"/>
    <w:rsid w:val="00DA4A6D"/>
    <w:rsid w:val="00DB5335"/>
    <w:rsid w:val="00DC032A"/>
    <w:rsid w:val="00DC0C49"/>
    <w:rsid w:val="00DC3808"/>
    <w:rsid w:val="00DD0B32"/>
    <w:rsid w:val="00DD20C2"/>
    <w:rsid w:val="00DD2649"/>
    <w:rsid w:val="00DE4211"/>
    <w:rsid w:val="00DE4822"/>
    <w:rsid w:val="00DF0BC0"/>
    <w:rsid w:val="00DF30F7"/>
    <w:rsid w:val="00DF4F22"/>
    <w:rsid w:val="00DF784B"/>
    <w:rsid w:val="00E109D5"/>
    <w:rsid w:val="00E13626"/>
    <w:rsid w:val="00E144E3"/>
    <w:rsid w:val="00E170B6"/>
    <w:rsid w:val="00E2314E"/>
    <w:rsid w:val="00E238EB"/>
    <w:rsid w:val="00E300D2"/>
    <w:rsid w:val="00E30FFF"/>
    <w:rsid w:val="00E32D33"/>
    <w:rsid w:val="00E46BF3"/>
    <w:rsid w:val="00E50BF5"/>
    <w:rsid w:val="00E50F48"/>
    <w:rsid w:val="00E51CEE"/>
    <w:rsid w:val="00E54E03"/>
    <w:rsid w:val="00E62BDA"/>
    <w:rsid w:val="00E63F97"/>
    <w:rsid w:val="00E65011"/>
    <w:rsid w:val="00E7167D"/>
    <w:rsid w:val="00E73C3E"/>
    <w:rsid w:val="00E745AB"/>
    <w:rsid w:val="00E761A0"/>
    <w:rsid w:val="00E7645E"/>
    <w:rsid w:val="00E76C3D"/>
    <w:rsid w:val="00E771D7"/>
    <w:rsid w:val="00E85467"/>
    <w:rsid w:val="00E8698C"/>
    <w:rsid w:val="00E9509A"/>
    <w:rsid w:val="00EA02E3"/>
    <w:rsid w:val="00EA52F6"/>
    <w:rsid w:val="00EA61E7"/>
    <w:rsid w:val="00EA7F01"/>
    <w:rsid w:val="00EB17CF"/>
    <w:rsid w:val="00EB5FE2"/>
    <w:rsid w:val="00EC2261"/>
    <w:rsid w:val="00EC4F65"/>
    <w:rsid w:val="00EC5B06"/>
    <w:rsid w:val="00EC60F0"/>
    <w:rsid w:val="00ED3160"/>
    <w:rsid w:val="00ED56EF"/>
    <w:rsid w:val="00ED5A97"/>
    <w:rsid w:val="00ED6BDC"/>
    <w:rsid w:val="00EE3286"/>
    <w:rsid w:val="00EE3477"/>
    <w:rsid w:val="00EE6C97"/>
    <w:rsid w:val="00F0115D"/>
    <w:rsid w:val="00F0370C"/>
    <w:rsid w:val="00F05C99"/>
    <w:rsid w:val="00F12301"/>
    <w:rsid w:val="00F140A7"/>
    <w:rsid w:val="00F154BB"/>
    <w:rsid w:val="00F15EA0"/>
    <w:rsid w:val="00F16F2F"/>
    <w:rsid w:val="00F17E50"/>
    <w:rsid w:val="00F210EC"/>
    <w:rsid w:val="00F22D8E"/>
    <w:rsid w:val="00F24498"/>
    <w:rsid w:val="00F25E6D"/>
    <w:rsid w:val="00F36633"/>
    <w:rsid w:val="00F37058"/>
    <w:rsid w:val="00F4274A"/>
    <w:rsid w:val="00F46137"/>
    <w:rsid w:val="00F5055C"/>
    <w:rsid w:val="00F617AA"/>
    <w:rsid w:val="00F61F08"/>
    <w:rsid w:val="00F62CF4"/>
    <w:rsid w:val="00F63170"/>
    <w:rsid w:val="00F65B6D"/>
    <w:rsid w:val="00F719D6"/>
    <w:rsid w:val="00F736A2"/>
    <w:rsid w:val="00F75305"/>
    <w:rsid w:val="00F77A3B"/>
    <w:rsid w:val="00F82ED3"/>
    <w:rsid w:val="00F867A2"/>
    <w:rsid w:val="00FA5FF9"/>
    <w:rsid w:val="00FB0A6F"/>
    <w:rsid w:val="00FB228C"/>
    <w:rsid w:val="00FB31B7"/>
    <w:rsid w:val="00FC4435"/>
    <w:rsid w:val="00FC582A"/>
    <w:rsid w:val="00FD1A84"/>
    <w:rsid w:val="00FD6625"/>
    <w:rsid w:val="00FD7A4E"/>
    <w:rsid w:val="00FE65DA"/>
    <w:rsid w:val="00FE7BCD"/>
    <w:rsid w:val="00FF250A"/>
    <w:rsid w:val="0899D8FB"/>
    <w:rsid w:val="0D31854B"/>
    <w:rsid w:val="0E881E9E"/>
    <w:rsid w:val="1662E396"/>
    <w:rsid w:val="197668F4"/>
    <w:rsid w:val="1FB653B6"/>
    <w:rsid w:val="23BD6A15"/>
    <w:rsid w:val="25E496E5"/>
    <w:rsid w:val="3460542A"/>
    <w:rsid w:val="3C22822C"/>
    <w:rsid w:val="6DAEDE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25F3DC4"/>
  <w15:chartTrackingRefBased/>
  <w15:docId w15:val="{25952A65-597E-4D32-AB38-53D6CEE1AE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Times New Roman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/>
    <w:lsdException w:name="heading 3" w:uiPriority="98"/>
    <w:lsdException w:name="heading 4" w:uiPriority="98" w:qFormat="1"/>
    <w:lsdException w:name="heading 5" w:uiPriority="98" w:qFormat="1"/>
    <w:lsdException w:name="heading 6" w:uiPriority="98" w:qFormat="1"/>
    <w:lsdException w:name="heading 7" w:uiPriority="98" w:qFormat="1"/>
    <w:lsdException w:name="heading 8" w:uiPriority="98" w:qFormat="1"/>
    <w:lsdException w:name="heading 9" w:uiPriority="98" w:qFormat="1"/>
    <w:lsdException w:name="toc 1" w:semiHidden="1" w:uiPriority="39" w:unhideWhenUsed="1"/>
    <w:lsdException w:name="toc 2" w:semiHidden="1" w:uiPriority="39" w:unhideWhenUsed="1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semiHidden="1"/>
    <w:lsdException w:name="header" w:semiHidden="1" w:qFormat="1"/>
    <w:lsdException w:name="footer" w:semiHidden="1" w:uiPriority="24" w:unhideWhenUsed="1" w:qFormat="1"/>
    <w:lsdException w:name="caption" w:uiPriority="35" w:qFormat="1"/>
    <w:lsdException w:name="Title" w:uiPriority="98" w:qFormat="1"/>
    <w:lsdException w:name="Default Paragraph Font" w:semiHidden="1" w:uiPriority="1" w:unhideWhenUsed="1"/>
    <w:lsdException w:name="Subtitle" w:uiPriority="98" w:qFormat="1"/>
    <w:lsdException w:name="Hyperlink" w:semiHidden="1" w:unhideWhenUsed="1"/>
    <w:lsdException w:name="FollowedHyperlink" w:semiHidden="1" w:unhideWhenUsed="1"/>
    <w:lsdException w:name="Strong" w:semiHidden="1" w:uiPriority="22"/>
    <w:lsdException w:name="Emphasis" w:uiPriority="98" w:qFormat="1"/>
    <w:lsdException w:name="HTML Top of Form" w:semiHidden="1" w:unhideWhenUsed="1"/>
    <w:lsdException w:name="HTML Bottom of Form" w:semiHidden="1" w:unhideWhenUsed="1"/>
    <w:lsdException w:name="Normal Table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98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98" w:qFormat="1"/>
    <w:lsdException w:name="Intense Emphasis" w:uiPriority="98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Unresolved Mention" w:semiHidden="1" w:unhideWhenUsed="1"/>
  </w:latentStyles>
  <w:style w:type="paragraph" w:default="1" w:styleId="Normal">
    <w:name w:val="Normal"/>
    <w:qFormat/>
    <w:rsid w:val="00E51CEE"/>
    <w:pPr>
      <w:spacing w:after="0" w:line="360" w:lineRule="auto"/>
      <w:jc w:val="both"/>
    </w:pPr>
    <w:rPr>
      <w:rFonts w:ascii="Calibri" w:hAnsi="Calibri" w:cs="Times New Roman"/>
      <w:color w:val="333333"/>
      <w:sz w:val="24"/>
      <w:szCs w:val="24"/>
      <w:lang w:eastAsia="es-ES"/>
    </w:rPr>
  </w:style>
  <w:style w:type="paragraph" w:styleId="Heading1">
    <w:name w:val="heading 1"/>
    <w:next w:val="Normal"/>
    <w:link w:val="Heading1Char"/>
    <w:uiPriority w:val="99"/>
    <w:rsid w:val="00507E5B"/>
    <w:pPr>
      <w:keepNext/>
      <w:keepLines/>
      <w:spacing w:after="200" w:line="360" w:lineRule="auto"/>
      <w:outlineLvl w:val="0"/>
    </w:pPr>
    <w:rPr>
      <w:rFonts w:ascii="Georgia" w:eastAsiaTheme="majorEastAsia" w:hAnsi="Georgia" w:cstheme="majorBidi"/>
      <w:sz w:val="51"/>
      <w:szCs w:val="32"/>
      <w:lang w:eastAsia="es-ES"/>
    </w:rPr>
  </w:style>
  <w:style w:type="paragraph" w:styleId="Heading2">
    <w:name w:val="heading 2"/>
    <w:basedOn w:val="Normal"/>
    <w:next w:val="Normal"/>
    <w:link w:val="Heading2Char"/>
    <w:uiPriority w:val="99"/>
    <w:rsid w:val="00507E5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iedepginaSecciones">
    <w:name w:val="Pie de página_Secciones"/>
    <w:basedOn w:val="Normal"/>
    <w:uiPriority w:val="19"/>
    <w:qFormat/>
    <w:rsid w:val="00525591"/>
    <w:pPr>
      <w:tabs>
        <w:tab w:val="right" w:pos="8220"/>
      </w:tabs>
      <w:spacing w:after="100" w:line="240" w:lineRule="auto"/>
      <w:jc w:val="right"/>
    </w:pPr>
    <w:rPr>
      <w:rFonts w:cs="UnitOT-Light"/>
      <w:bCs/>
      <w:noProof/>
      <w:color w:val="0098CD"/>
      <w:sz w:val="20"/>
      <w:szCs w:val="20"/>
    </w:rPr>
  </w:style>
  <w:style w:type="paragraph" w:customStyle="1" w:styleId="PiedepginaAsignatura">
    <w:name w:val="Pie de página_Asignatura"/>
    <w:basedOn w:val="Normal"/>
    <w:uiPriority w:val="18"/>
    <w:qFormat/>
    <w:rsid w:val="00525591"/>
    <w:pPr>
      <w:spacing w:line="276" w:lineRule="auto"/>
      <w:ind w:firstLine="3686"/>
      <w:jc w:val="right"/>
    </w:pPr>
    <w:rPr>
      <w:rFonts w:cs="UnitOT-Light"/>
      <w:bCs/>
      <w:color w:val="777777"/>
      <w:sz w:val="20"/>
      <w:szCs w:val="20"/>
    </w:rPr>
  </w:style>
  <w:style w:type="paragraph" w:customStyle="1" w:styleId="PiedepginaUNIRc">
    <w:name w:val="Pie de página_UNIR(c)"/>
    <w:basedOn w:val="PiedepginaAsignatura"/>
    <w:uiPriority w:val="20"/>
    <w:qFormat/>
    <w:rsid w:val="00620388"/>
    <w:pPr>
      <w:ind w:firstLine="0"/>
    </w:pPr>
    <w:rPr>
      <w:rFonts w:ascii="Calibri Light" w:hAnsi="Calibri Light"/>
      <w:spacing w:val="-4"/>
      <w:sz w:val="18"/>
      <w:szCs w:val="18"/>
    </w:rPr>
  </w:style>
  <w:style w:type="paragraph" w:customStyle="1" w:styleId="Ntema">
    <w:name w:val="Nº tema"/>
    <w:basedOn w:val="TtuloAsignatura"/>
    <w:next w:val="Normal"/>
    <w:uiPriority w:val="1"/>
    <w:qFormat/>
    <w:rsid w:val="00525591"/>
    <w:pPr>
      <w:spacing w:line="240" w:lineRule="auto"/>
    </w:pPr>
  </w:style>
  <w:style w:type="character" w:styleId="Hyperlink">
    <w:name w:val="Hyperlink"/>
    <w:basedOn w:val="DefaultParagraphFont"/>
    <w:uiPriority w:val="99"/>
    <w:rsid w:val="00A838E4"/>
    <w:rPr>
      <w:rFonts w:ascii="Calibri" w:hAnsi="Calibri"/>
      <w:color w:val="0098CD" w:themeColor="hyperlink"/>
      <w:sz w:val="24"/>
      <w:u w:val="single"/>
    </w:rPr>
  </w:style>
  <w:style w:type="paragraph" w:customStyle="1" w:styleId="Notaalpie">
    <w:name w:val="Nota al pie"/>
    <w:basedOn w:val="Normal"/>
    <w:uiPriority w:val="21"/>
    <w:qFormat/>
    <w:rsid w:val="00002FE1"/>
    <w:rPr>
      <w:sz w:val="16"/>
      <w:szCs w:val="14"/>
    </w:rPr>
  </w:style>
  <w:style w:type="numbering" w:customStyle="1" w:styleId="VietasUNIR">
    <w:name w:val="ViñetasUNIR"/>
    <w:basedOn w:val="NoList"/>
    <w:uiPriority w:val="99"/>
    <w:rsid w:val="00260B21"/>
    <w:pPr>
      <w:numPr>
        <w:numId w:val="1"/>
      </w:numPr>
    </w:pPr>
  </w:style>
  <w:style w:type="paragraph" w:customStyle="1" w:styleId="Piedefoto-tabla">
    <w:name w:val="Pie de foto-tabla"/>
    <w:basedOn w:val="Normal"/>
    <w:next w:val="Normal"/>
    <w:uiPriority w:val="16"/>
    <w:qFormat/>
    <w:rsid w:val="003D5C2C"/>
    <w:pPr>
      <w:spacing w:before="120" w:line="276" w:lineRule="auto"/>
      <w:ind w:left="-113" w:right="-215"/>
      <w:jc w:val="center"/>
    </w:pPr>
    <w:rPr>
      <w:rFonts w:cs="UnitOT-Light"/>
      <w:iCs/>
      <w:color w:val="595959" w:themeColor="text1" w:themeTint="A6"/>
      <w:sz w:val="19"/>
      <w:szCs w:val="18"/>
    </w:rPr>
  </w:style>
  <w:style w:type="character" w:customStyle="1" w:styleId="Heading1Char">
    <w:name w:val="Heading 1 Char"/>
    <w:basedOn w:val="DefaultParagraphFont"/>
    <w:link w:val="Heading1"/>
    <w:uiPriority w:val="99"/>
    <w:rsid w:val="008D72F2"/>
    <w:rPr>
      <w:rFonts w:ascii="Georgia" w:eastAsiaTheme="majorEastAsia" w:hAnsi="Georgia" w:cstheme="majorBidi"/>
      <w:sz w:val="51"/>
      <w:szCs w:val="32"/>
      <w:lang w:eastAsia="es-ES"/>
    </w:rPr>
  </w:style>
  <w:style w:type="paragraph" w:customStyle="1" w:styleId="Vietaprimernivel">
    <w:name w:val="Viñeta primer nivel"/>
    <w:basedOn w:val="Normal"/>
    <w:qFormat/>
    <w:rsid w:val="007B66DD"/>
    <w:pPr>
      <w:numPr>
        <w:numId w:val="20"/>
      </w:numPr>
    </w:pPr>
  </w:style>
  <w:style w:type="character" w:customStyle="1" w:styleId="Heading2Char">
    <w:name w:val="Heading 2 Char"/>
    <w:basedOn w:val="DefaultParagraphFont"/>
    <w:link w:val="Heading2"/>
    <w:uiPriority w:val="99"/>
    <w:rsid w:val="008D72F2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es-ES"/>
    </w:rPr>
  </w:style>
  <w:style w:type="paragraph" w:customStyle="1" w:styleId="Citas">
    <w:name w:val="Citas"/>
    <w:basedOn w:val="Normal"/>
    <w:next w:val="Normal"/>
    <w:uiPriority w:val="15"/>
    <w:qFormat/>
    <w:rsid w:val="00CF1CAE"/>
    <w:pPr>
      <w:spacing w:line="240" w:lineRule="auto"/>
      <w:ind w:left="851"/>
    </w:pPr>
    <w:rPr>
      <w:rFonts w:cs="UnitOT-Light"/>
      <w:szCs w:val="22"/>
    </w:rPr>
  </w:style>
  <w:style w:type="table" w:styleId="TableGrid">
    <w:name w:val="Table Grid"/>
    <w:basedOn w:val="TableNormal"/>
    <w:uiPriority w:val="39"/>
    <w:rsid w:val="007E4840"/>
    <w:pPr>
      <w:spacing w:after="0" w:line="240" w:lineRule="auto"/>
    </w:pPr>
    <w:rPr>
      <w:rFonts w:ascii="Calibri" w:hAnsi="Calibri"/>
      <w:sz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tuloAsignatura">
    <w:name w:val="Título Asignatura"/>
    <w:basedOn w:val="Normal"/>
    <w:uiPriority w:val="2"/>
    <w:qFormat/>
    <w:rsid w:val="00E144E3"/>
    <w:pPr>
      <w:spacing w:line="276" w:lineRule="auto"/>
      <w:jc w:val="right"/>
    </w:pPr>
    <w:rPr>
      <w:rFonts w:ascii="Calibri Light" w:hAnsi="Calibri Light"/>
      <w:color w:val="777777"/>
      <w:sz w:val="40"/>
      <w:szCs w:val="40"/>
    </w:rPr>
  </w:style>
  <w:style w:type="paragraph" w:customStyle="1" w:styleId="TtuloTema">
    <w:name w:val="Título Tema"/>
    <w:basedOn w:val="Normal"/>
    <w:uiPriority w:val="3"/>
    <w:qFormat/>
    <w:rsid w:val="00E144E3"/>
    <w:pPr>
      <w:spacing w:line="240" w:lineRule="auto"/>
      <w:jc w:val="right"/>
    </w:pPr>
    <w:rPr>
      <w:rFonts w:ascii="Calibri Light" w:hAnsi="Calibri Light"/>
      <w:color w:val="0098CD"/>
      <w:sz w:val="84"/>
      <w:szCs w:val="84"/>
    </w:rPr>
  </w:style>
  <w:style w:type="paragraph" w:customStyle="1" w:styleId="Seccinndice">
    <w:name w:val="Sección Índice"/>
    <w:basedOn w:val="SeccionesNivel"/>
    <w:next w:val="Normal"/>
    <w:uiPriority w:val="4"/>
    <w:qFormat/>
    <w:rsid w:val="0041334B"/>
    <w:pPr>
      <w:spacing w:after="0"/>
      <w:ind w:left="284"/>
      <w:jc w:val="left"/>
      <w:outlineLvl w:val="9"/>
    </w:pPr>
  </w:style>
  <w:style w:type="paragraph" w:customStyle="1" w:styleId="SeccionesNivel">
    <w:name w:val="Secciones Nivel"/>
    <w:basedOn w:val="Normal"/>
    <w:next w:val="Normal"/>
    <w:uiPriority w:val="5"/>
    <w:qFormat/>
    <w:rsid w:val="00525591"/>
    <w:pPr>
      <w:spacing w:after="360"/>
      <w:jc w:val="right"/>
      <w:outlineLvl w:val="0"/>
    </w:pPr>
    <w:rPr>
      <w:rFonts w:ascii="Calibri Light" w:hAnsi="Calibri Light" w:cs="Arial"/>
      <w:noProof/>
      <w:color w:val="0098CD"/>
      <w:sz w:val="56"/>
      <w:szCs w:val="56"/>
    </w:rPr>
  </w:style>
  <w:style w:type="paragraph" w:customStyle="1" w:styleId="TituloApartado1">
    <w:name w:val="Titulo Apartado 1"/>
    <w:basedOn w:val="TtuloTema"/>
    <w:next w:val="Normal"/>
    <w:uiPriority w:val="6"/>
    <w:qFormat/>
    <w:rsid w:val="004E5487"/>
    <w:pPr>
      <w:spacing w:line="360" w:lineRule="auto"/>
      <w:jc w:val="left"/>
      <w:outlineLvl w:val="1"/>
    </w:pPr>
    <w:rPr>
      <w:rFonts w:ascii="Calibri" w:hAnsi="Calibri"/>
      <w:sz w:val="40"/>
      <w:szCs w:val="40"/>
    </w:rPr>
  </w:style>
  <w:style w:type="paragraph" w:customStyle="1" w:styleId="Destacados">
    <w:name w:val="Destacados"/>
    <w:basedOn w:val="TituloApartado1"/>
    <w:next w:val="Normal"/>
    <w:uiPriority w:val="12"/>
    <w:qFormat/>
    <w:rsid w:val="00302FF8"/>
    <w:pPr>
      <w:ind w:left="284" w:right="281"/>
      <w:jc w:val="center"/>
      <w:outlineLvl w:val="9"/>
    </w:pPr>
    <w:rPr>
      <w:sz w:val="24"/>
      <w:szCs w:val="22"/>
    </w:rPr>
  </w:style>
  <w:style w:type="paragraph" w:customStyle="1" w:styleId="TtuloApartado2">
    <w:name w:val="Título Apartado 2"/>
    <w:basedOn w:val="Normal"/>
    <w:next w:val="Normal"/>
    <w:uiPriority w:val="8"/>
    <w:qFormat/>
    <w:rsid w:val="001B7F82"/>
    <w:rPr>
      <w:color w:val="0098CD"/>
      <w:sz w:val="28"/>
      <w:szCs w:val="26"/>
    </w:rPr>
  </w:style>
  <w:style w:type="paragraph" w:customStyle="1" w:styleId="TtuloAfondo">
    <w:name w:val="Título A fondo"/>
    <w:basedOn w:val="Normal"/>
    <w:next w:val="Normal"/>
    <w:uiPriority w:val="9"/>
    <w:qFormat/>
    <w:rsid w:val="004E5487"/>
    <w:rPr>
      <w:rFonts w:cs="UnitOT-Medi"/>
      <w:b/>
    </w:rPr>
  </w:style>
  <w:style w:type="numbering" w:customStyle="1" w:styleId="NumeracinTest">
    <w:name w:val="Numeración Test"/>
    <w:uiPriority w:val="99"/>
    <w:rsid w:val="00845825"/>
    <w:pPr>
      <w:numPr>
        <w:numId w:val="7"/>
      </w:numPr>
    </w:pPr>
  </w:style>
  <w:style w:type="paragraph" w:customStyle="1" w:styleId="CuadroCmoestudiaryReferencias">
    <w:name w:val="Cuadro «Cómo estudiar» y Referencias"/>
    <w:basedOn w:val="Normal"/>
    <w:uiPriority w:val="10"/>
    <w:qFormat/>
    <w:rsid w:val="001B7F82"/>
    <w:pPr>
      <w:pBdr>
        <w:top w:val="single" w:sz="4" w:space="4" w:color="0098CD"/>
        <w:bottom w:val="single" w:sz="4" w:space="1" w:color="0098CD"/>
      </w:pBdr>
      <w:shd w:val="clear" w:color="auto" w:fill="E6F4F9"/>
      <w:tabs>
        <w:tab w:val="left" w:pos="1134"/>
      </w:tabs>
    </w:pPr>
    <w:rPr>
      <w:rFonts w:cs="UnitOT-Light"/>
      <w:spacing w:val="-4"/>
      <w:szCs w:val="22"/>
    </w:rPr>
  </w:style>
  <w:style w:type="paragraph" w:customStyle="1" w:styleId="Cuadroenlace">
    <w:name w:val="Cuadro enlace"/>
    <w:basedOn w:val="Normal"/>
    <w:uiPriority w:val="11"/>
    <w:qFormat/>
    <w:rsid w:val="00F65B6D"/>
    <w:pPr>
      <w:pBdr>
        <w:top w:val="single" w:sz="4" w:space="4" w:color="0098CD"/>
        <w:bottom w:val="single" w:sz="4" w:space="0" w:color="0098CD"/>
      </w:pBdr>
      <w:jc w:val="center"/>
    </w:pPr>
    <w:rPr>
      <w:rFonts w:cs="UnitOT-Light"/>
      <w:szCs w:val="22"/>
    </w:rPr>
  </w:style>
  <w:style w:type="paragraph" w:styleId="TOC1">
    <w:name w:val="toc 1"/>
    <w:basedOn w:val="Normal"/>
    <w:next w:val="Normal"/>
    <w:autoRedefine/>
    <w:uiPriority w:val="39"/>
    <w:rsid w:val="00A838E4"/>
    <w:pPr>
      <w:tabs>
        <w:tab w:val="right" w:pos="5810"/>
      </w:tabs>
      <w:spacing w:before="120"/>
      <w:ind w:left="284"/>
      <w:jc w:val="left"/>
    </w:pPr>
    <w:rPr>
      <w:noProof/>
      <w:color w:val="008FBE"/>
    </w:rPr>
  </w:style>
  <w:style w:type="paragraph" w:styleId="TOC2">
    <w:name w:val="toc 2"/>
    <w:basedOn w:val="Normal"/>
    <w:next w:val="Normal"/>
    <w:autoRedefine/>
    <w:uiPriority w:val="39"/>
    <w:rsid w:val="006238BC"/>
    <w:pPr>
      <w:tabs>
        <w:tab w:val="right" w:pos="5952"/>
      </w:tabs>
      <w:ind w:left="567"/>
      <w:jc w:val="left"/>
    </w:pPr>
    <w:rPr>
      <w:noProof/>
    </w:rPr>
  </w:style>
  <w:style w:type="paragraph" w:customStyle="1" w:styleId="TtuloApartado1sinnivel">
    <w:name w:val="Título Apartado 1_sin nivel"/>
    <w:basedOn w:val="TituloApartado1"/>
    <w:next w:val="Normal"/>
    <w:uiPriority w:val="7"/>
    <w:qFormat/>
    <w:rsid w:val="00CF1CAE"/>
    <w:pPr>
      <w:outlineLvl w:val="9"/>
    </w:pPr>
  </w:style>
  <w:style w:type="table" w:customStyle="1" w:styleId="TablaUNIR1">
    <w:name w:val="TablaUNIR_1"/>
    <w:basedOn w:val="UNIR"/>
    <w:uiPriority w:val="99"/>
    <w:rsid w:val="005F240A"/>
    <w:tblPr>
      <w:tblStyleColBandSize w:val="1"/>
    </w:tblPr>
    <w:tblStylePr w:type="firstRow">
      <w:rPr>
        <w:rFonts w:ascii="UnitOT-Medi" w:hAnsi="UnitOT-Medi"/>
        <w:color w:val="FFFFFF" w:themeColor="background1"/>
        <w:sz w:val="20"/>
      </w:rPr>
      <w:tblPr/>
      <w:tcPr>
        <w:shd w:val="clear" w:color="auto" w:fill="0098CD"/>
      </w:tcPr>
    </w:tblStylePr>
    <w:tblStylePr w:type="band1Vert">
      <w:pPr>
        <w:wordWrap/>
        <w:jc w:val="center"/>
      </w:pPr>
      <w:rPr>
        <w:rFonts w:ascii="UnitOT-Light" w:hAnsi="UnitOT-Light"/>
        <w:color w:val="4D4D4D"/>
        <w:sz w:val="20"/>
      </w:rPr>
      <w:tblPr/>
      <w:tcPr>
        <w:vAlign w:val="center"/>
      </w:tcPr>
    </w:tblStylePr>
  </w:style>
  <w:style w:type="table" w:customStyle="1" w:styleId="TablaUNIR2">
    <w:name w:val="TablaUNIR_2"/>
    <w:basedOn w:val="TableNormal"/>
    <w:uiPriority w:val="99"/>
    <w:rsid w:val="007E4840"/>
    <w:pPr>
      <w:spacing w:after="0" w:line="240" w:lineRule="auto"/>
      <w:jc w:val="center"/>
    </w:pPr>
    <w:rPr>
      <w:rFonts w:ascii="Calibri" w:hAnsi="Calibri"/>
      <w:color w:val="333333"/>
      <w:sz w:val="20"/>
    </w:rPr>
    <w:tblPr>
      <w:tblBorders>
        <w:bottom w:val="single" w:sz="4" w:space="0" w:color="0098CD"/>
        <w:insideH w:val="single" w:sz="4" w:space="0" w:color="0098CD"/>
      </w:tblBorders>
    </w:tblPr>
    <w:tcPr>
      <w:shd w:val="clear" w:color="auto" w:fill="auto"/>
      <w:tcMar>
        <w:top w:w="57" w:type="dxa"/>
      </w:tcMar>
      <w:vAlign w:val="center"/>
    </w:tcPr>
    <w:tblStylePr w:type="firstRow">
      <w:pPr>
        <w:jc w:val="center"/>
      </w:pPr>
      <w:rPr>
        <w:rFonts w:ascii="UnitOT-Medi" w:hAnsi="UnitOT-Medi"/>
        <w:color w:val="F8F8F8"/>
        <w:sz w:val="20"/>
      </w:rPr>
      <w:tblPr/>
      <w:tcPr>
        <w:shd w:val="clear" w:color="auto" w:fill="0098CD"/>
      </w:tcPr>
    </w:tblStylePr>
    <w:tblStylePr w:type="firstCol">
      <w:rPr>
        <w:rFonts w:ascii="UnitOT-Medi" w:hAnsi="UnitOT-Medi"/>
        <w:color w:val="333333"/>
        <w:sz w:val="20"/>
      </w:rPr>
      <w:tblPr/>
      <w:tcPr>
        <w:tcBorders>
          <w:top w:val="single" w:sz="4" w:space="0" w:color="0098CD"/>
          <w:left w:val="nil"/>
          <w:bottom w:val="single" w:sz="4" w:space="0" w:color="0098CD"/>
          <w:right w:val="single" w:sz="4" w:space="0" w:color="0098CD"/>
          <w:insideH w:val="single" w:sz="4" w:space="0" w:color="008FBE"/>
          <w:insideV w:val="single" w:sz="4" w:space="0" w:color="008FBE"/>
          <w:tl2br w:val="nil"/>
          <w:tr2bl w:val="nil"/>
        </w:tcBorders>
        <w:shd w:val="clear" w:color="auto" w:fill="auto"/>
      </w:tcPr>
    </w:tblStylePr>
  </w:style>
  <w:style w:type="table" w:customStyle="1" w:styleId="TablaUNIR3">
    <w:name w:val="TablaUNIR_3"/>
    <w:basedOn w:val="TableNormal"/>
    <w:uiPriority w:val="99"/>
    <w:rsid w:val="001E737A"/>
    <w:pPr>
      <w:spacing w:after="0" w:line="240" w:lineRule="auto"/>
      <w:jc w:val="center"/>
    </w:pPr>
    <w:rPr>
      <w:rFonts w:ascii="Calibri" w:hAnsi="Calibri"/>
      <w:color w:val="333333"/>
      <w:sz w:val="20"/>
    </w:rPr>
    <w:tblPr>
      <w:tblBorders>
        <w:top w:val="single" w:sz="4" w:space="0" w:color="0098CD"/>
        <w:bottom w:val="single" w:sz="4" w:space="0" w:color="0098CD"/>
        <w:insideH w:val="single" w:sz="4" w:space="0" w:color="0098CD"/>
        <w:insideV w:val="single" w:sz="4" w:space="0" w:color="0098CD"/>
      </w:tblBorders>
    </w:tblPr>
    <w:tcPr>
      <w:tcMar>
        <w:top w:w="57" w:type="dxa"/>
      </w:tcMar>
      <w:vAlign w:val="center"/>
    </w:tcPr>
    <w:tblStylePr w:type="firstRow">
      <w:pPr>
        <w:jc w:val="center"/>
      </w:pPr>
      <w:rPr>
        <w:rFonts w:ascii="UnitOT-Medi" w:hAnsi="UnitOT-Medi"/>
        <w:sz w:val="20"/>
      </w:rPr>
      <w:tblPr/>
      <w:tcPr>
        <w:tcBorders>
          <w:top w:val="single" w:sz="4" w:space="0" w:color="008FBE"/>
          <w:left w:val="nil"/>
          <w:bottom w:val="single" w:sz="4" w:space="0" w:color="008FBE"/>
          <w:right w:val="nil"/>
          <w:insideH w:val="single" w:sz="4" w:space="0" w:color="008FBE"/>
          <w:insideV w:val="single" w:sz="4" w:space="0" w:color="008FBE"/>
          <w:tl2br w:val="nil"/>
          <w:tr2bl w:val="nil"/>
        </w:tcBorders>
      </w:tcPr>
    </w:tblStylePr>
  </w:style>
  <w:style w:type="table" w:customStyle="1" w:styleId="TablaUNIR4">
    <w:name w:val="TablaUNIR_4"/>
    <w:basedOn w:val="TableNormal"/>
    <w:uiPriority w:val="99"/>
    <w:rsid w:val="001E737A"/>
    <w:pPr>
      <w:spacing w:after="0" w:line="240" w:lineRule="auto"/>
      <w:jc w:val="center"/>
    </w:pPr>
    <w:rPr>
      <w:rFonts w:ascii="Calibri" w:hAnsi="Calibri"/>
      <w:color w:val="333333"/>
      <w:sz w:val="20"/>
    </w:rPr>
    <w:tblPr>
      <w:tblBorders>
        <w:insideH w:val="single" w:sz="4" w:space="0" w:color="0098CD"/>
        <w:insideV w:val="single" w:sz="4" w:space="0" w:color="0098CD"/>
      </w:tblBorders>
    </w:tblPr>
    <w:tcPr>
      <w:tcMar>
        <w:top w:w="57" w:type="dxa"/>
      </w:tcMar>
      <w:vAlign w:val="center"/>
    </w:tcPr>
    <w:tblStylePr w:type="firstRow">
      <w:rPr>
        <w:rFonts w:ascii="UnitOT-Medi" w:hAnsi="UnitOT-Medi"/>
        <w:color w:val="FFFFFF" w:themeColor="background1"/>
        <w:sz w:val="20"/>
      </w:rPr>
      <w:tblPr/>
      <w:tcPr>
        <w:shd w:val="clear" w:color="auto" w:fill="0098CD"/>
      </w:tcPr>
    </w:tblStylePr>
    <w:tblStylePr w:type="n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 w:themeFill="background1"/>
      </w:tcPr>
    </w:tblStylePr>
  </w:style>
  <w:style w:type="paragraph" w:customStyle="1" w:styleId="Ejemplos">
    <w:name w:val="Ejemplos"/>
    <w:basedOn w:val="Normal"/>
    <w:uiPriority w:val="22"/>
    <w:qFormat/>
    <w:rsid w:val="00A634A5"/>
    <w:pPr>
      <w:pBdr>
        <w:left w:val="single" w:sz="4" w:space="4" w:color="0098CD"/>
        <w:right w:val="single" w:sz="4" w:space="4" w:color="0098CD"/>
      </w:pBdr>
      <w:spacing w:line="276" w:lineRule="auto"/>
      <w:ind w:left="284" w:right="284"/>
    </w:pPr>
    <w:rPr>
      <w:rFonts w:cs="UnitOT-Light"/>
      <w:color w:val="595959" w:themeColor="text1" w:themeTint="A6"/>
      <w:szCs w:val="22"/>
    </w:rPr>
  </w:style>
  <w:style w:type="table" w:customStyle="1" w:styleId="TablaejemplosUNIR">
    <w:name w:val="Tabla ejemplos UNIR"/>
    <w:basedOn w:val="TableNormal"/>
    <w:uiPriority w:val="99"/>
    <w:rsid w:val="001E737A"/>
    <w:pPr>
      <w:spacing w:after="0" w:line="240" w:lineRule="auto"/>
    </w:pPr>
    <w:rPr>
      <w:rFonts w:ascii="Calibri" w:hAnsi="Calibri"/>
      <w:sz w:val="20"/>
    </w:rPr>
    <w:tblPr>
      <w:tblBorders>
        <w:left w:val="single" w:sz="4" w:space="0" w:color="0098CD"/>
        <w:right w:val="single" w:sz="4" w:space="0" w:color="0098CD"/>
      </w:tblBorders>
      <w:tblCellMar>
        <w:left w:w="284" w:type="dxa"/>
        <w:right w:w="284" w:type="dxa"/>
      </w:tblCellMar>
    </w:tblPr>
  </w:style>
  <w:style w:type="numbering" w:customStyle="1" w:styleId="VietasUNIRcombinada">
    <w:name w:val="ViñetasUNIR_combinada"/>
    <w:uiPriority w:val="99"/>
    <w:rsid w:val="00C37777"/>
    <w:pPr>
      <w:numPr>
        <w:numId w:val="9"/>
      </w:numPr>
    </w:pPr>
  </w:style>
  <w:style w:type="paragraph" w:styleId="Footer">
    <w:name w:val="footer"/>
    <w:basedOn w:val="Normal"/>
    <w:link w:val="FooterChar"/>
    <w:uiPriority w:val="24"/>
    <w:qFormat/>
    <w:rsid w:val="00E7167D"/>
    <w:pPr>
      <w:tabs>
        <w:tab w:val="center" w:pos="4252"/>
        <w:tab w:val="right" w:pos="8504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24"/>
    <w:rsid w:val="008D72F2"/>
    <w:rPr>
      <w:rFonts w:ascii="Calibri" w:hAnsi="Calibri" w:cs="Times New Roman"/>
      <w:color w:val="333333"/>
      <w:sz w:val="24"/>
      <w:szCs w:val="24"/>
      <w:lang w:eastAsia="es-ES"/>
    </w:rPr>
  </w:style>
  <w:style w:type="table" w:customStyle="1" w:styleId="UNIR">
    <w:name w:val="UNIR"/>
    <w:basedOn w:val="TableNormal"/>
    <w:uiPriority w:val="99"/>
    <w:rsid w:val="007E4840"/>
    <w:pPr>
      <w:spacing w:after="0" w:line="240" w:lineRule="auto"/>
    </w:pPr>
    <w:rPr>
      <w:rFonts w:ascii="Calibri" w:hAnsi="Calibri"/>
      <w:color w:val="333333"/>
      <w:sz w:val="20"/>
    </w:rPr>
    <w:tblPr>
      <w:tblBorders>
        <w:top w:val="single" w:sz="4" w:space="0" w:color="0098CD"/>
        <w:left w:val="single" w:sz="4" w:space="0" w:color="0098CD"/>
        <w:bottom w:val="single" w:sz="4" w:space="0" w:color="0098CD"/>
        <w:right w:val="single" w:sz="4" w:space="0" w:color="0098CD"/>
        <w:insideH w:val="single" w:sz="4" w:space="0" w:color="0098CD"/>
        <w:insideV w:val="single" w:sz="4" w:space="0" w:color="0098CD"/>
      </w:tblBorders>
    </w:tblPr>
  </w:style>
  <w:style w:type="paragraph" w:styleId="Header">
    <w:name w:val="header"/>
    <w:basedOn w:val="Normal"/>
    <w:link w:val="HeaderChar"/>
    <w:uiPriority w:val="99"/>
    <w:qFormat/>
    <w:rsid w:val="00921AE9"/>
    <w:pPr>
      <w:tabs>
        <w:tab w:val="center" w:pos="4252"/>
        <w:tab w:val="right" w:pos="8504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72F2"/>
    <w:rPr>
      <w:rFonts w:ascii="Calibri" w:hAnsi="Calibri" w:cs="Times New Roman"/>
      <w:color w:val="333333"/>
      <w:sz w:val="24"/>
      <w:szCs w:val="24"/>
      <w:lang w:eastAsia="es-ES"/>
    </w:rPr>
  </w:style>
  <w:style w:type="paragraph" w:styleId="FootnoteText">
    <w:name w:val="footnote text"/>
    <w:basedOn w:val="Normal"/>
    <w:link w:val="FootnoteTextChar"/>
    <w:uiPriority w:val="99"/>
    <w:rsid w:val="008B7EF4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8D72F2"/>
    <w:rPr>
      <w:rFonts w:ascii="Calibri" w:hAnsi="Calibri" w:cs="Times New Roman"/>
      <w:color w:val="333333"/>
      <w:sz w:val="20"/>
      <w:szCs w:val="20"/>
      <w:lang w:eastAsia="es-ES"/>
    </w:rPr>
  </w:style>
  <w:style w:type="character" w:styleId="UnresolvedMention">
    <w:name w:val="Unresolved Mention"/>
    <w:basedOn w:val="DefaultParagraphFont"/>
    <w:uiPriority w:val="99"/>
    <w:rsid w:val="004F66CC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rsid w:val="002E7B8C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rsid w:val="008D72F2"/>
    <w:rPr>
      <w:rFonts w:ascii="Segoe UI" w:hAnsi="Segoe UI" w:cs="Segoe UI"/>
      <w:color w:val="333333"/>
      <w:sz w:val="18"/>
      <w:szCs w:val="18"/>
      <w:lang w:eastAsia="es-ES"/>
    </w:rPr>
  </w:style>
  <w:style w:type="paragraph" w:customStyle="1" w:styleId="Vietasegundonivel">
    <w:name w:val="Viñeta segundo nivel"/>
    <w:basedOn w:val="Normal"/>
    <w:autoRedefine/>
    <w:rsid w:val="007B66DD"/>
    <w:pPr>
      <w:numPr>
        <w:ilvl w:val="1"/>
        <w:numId w:val="20"/>
      </w:numPr>
      <w:contextualSpacing/>
    </w:pPr>
  </w:style>
  <w:style w:type="paragraph" w:customStyle="1" w:styleId="ListanumeradaTEST">
    <w:name w:val="Lista numerada (TEST)"/>
    <w:basedOn w:val="Normal"/>
    <w:qFormat/>
    <w:rsid w:val="00A77244"/>
    <w:pPr>
      <w:numPr>
        <w:numId w:val="10"/>
      </w:numPr>
    </w:pPr>
  </w:style>
  <w:style w:type="paragraph" w:customStyle="1" w:styleId="Cdigofuente">
    <w:name w:val="Código fuente"/>
    <w:basedOn w:val="Normal"/>
    <w:link w:val="CdigofuenteCar"/>
    <w:qFormat/>
    <w:rsid w:val="008340B7"/>
    <w:rPr>
      <w:rFonts w:ascii="Consolas" w:hAnsi="Consolas"/>
      <w:sz w:val="20"/>
      <w:szCs w:val="20"/>
      <w:lang w:val="en-IE"/>
    </w:rPr>
  </w:style>
  <w:style w:type="table" w:customStyle="1" w:styleId="Estilo1">
    <w:name w:val="Estilo1"/>
    <w:basedOn w:val="TableNormal"/>
    <w:uiPriority w:val="99"/>
    <w:rsid w:val="003459CF"/>
    <w:pPr>
      <w:spacing w:after="0" w:line="240" w:lineRule="auto"/>
    </w:pPr>
    <w:tblPr>
      <w:jc w:val="center"/>
      <w:tblBorders>
        <w:top w:val="single" w:sz="4" w:space="0" w:color="0098CD"/>
        <w:bottom w:val="single" w:sz="4" w:space="0" w:color="0098CD"/>
      </w:tblBorders>
    </w:tblPr>
    <w:trPr>
      <w:jc w:val="center"/>
    </w:trPr>
    <w:tcPr>
      <w:vAlign w:val="center"/>
    </w:tcPr>
  </w:style>
  <w:style w:type="table" w:customStyle="1" w:styleId="MaterialAudiovisual">
    <w:name w:val="Material Audiovisual"/>
    <w:basedOn w:val="TableNormal"/>
    <w:uiPriority w:val="99"/>
    <w:rsid w:val="003459CF"/>
    <w:pPr>
      <w:spacing w:after="0" w:line="240" w:lineRule="auto"/>
    </w:pPr>
    <w:rPr>
      <w:color w:val="333333"/>
      <w:sz w:val="24"/>
    </w:rPr>
    <w:tblPr>
      <w:tblBorders>
        <w:top w:val="single" w:sz="4" w:space="0" w:color="0098CD"/>
        <w:bottom w:val="single" w:sz="4" w:space="0" w:color="0098CD"/>
      </w:tblBorders>
      <w:tblCellMar>
        <w:top w:w="113" w:type="dxa"/>
      </w:tblCellMar>
    </w:tblPr>
    <w:tcPr>
      <w:vAlign w:val="center"/>
    </w:tcPr>
  </w:style>
  <w:style w:type="table" w:customStyle="1" w:styleId="audiovisual">
    <w:name w:val="audiovisual"/>
    <w:basedOn w:val="TableNormal"/>
    <w:uiPriority w:val="99"/>
    <w:rsid w:val="005B0856"/>
    <w:pPr>
      <w:spacing w:after="0" w:line="240" w:lineRule="auto"/>
    </w:pPr>
    <w:rPr>
      <w:color w:val="333333"/>
      <w:sz w:val="24"/>
    </w:rPr>
    <w:tblPr>
      <w:tblBorders>
        <w:top w:val="single" w:sz="4" w:space="0" w:color="0098CD"/>
        <w:bottom w:val="single" w:sz="4" w:space="0" w:color="0098CD"/>
      </w:tblBorders>
      <w:tblCellMar>
        <w:top w:w="113" w:type="dxa"/>
      </w:tblCellMar>
    </w:tblPr>
    <w:tcPr>
      <w:vAlign w:val="center"/>
    </w:tcPr>
  </w:style>
  <w:style w:type="paragraph" w:customStyle="1" w:styleId="Feedback">
    <w:name w:val="Feedback"/>
    <w:basedOn w:val="Normal"/>
    <w:next w:val="Normal"/>
    <w:qFormat/>
    <w:rsid w:val="0046796B"/>
  </w:style>
  <w:style w:type="numbering" w:customStyle="1" w:styleId="NmeracinTest">
    <w:name w:val="Númeración Test"/>
    <w:uiPriority w:val="99"/>
    <w:rsid w:val="005C4BE9"/>
    <w:pPr>
      <w:numPr>
        <w:numId w:val="38"/>
      </w:numPr>
    </w:pPr>
  </w:style>
  <w:style w:type="table" w:customStyle="1" w:styleId="TablaUNIR30">
    <w:name w:val="Tabla UNIR 3"/>
    <w:basedOn w:val="TableNormal"/>
    <w:uiPriority w:val="99"/>
    <w:rsid w:val="005C4BE9"/>
    <w:pPr>
      <w:spacing w:after="0" w:line="240" w:lineRule="auto"/>
    </w:pPr>
    <w:rPr>
      <w:rFonts w:ascii="UnitOT-Light" w:hAnsi="UnitOT-Light"/>
      <w:color w:val="333333"/>
      <w:sz w:val="20"/>
    </w:rPr>
    <w:tblPr>
      <w:jc w:val="center"/>
      <w:tblBorders>
        <w:top w:val="single" w:sz="4" w:space="0" w:color="0098CD"/>
        <w:bottom w:val="single" w:sz="4" w:space="0" w:color="0098CD"/>
        <w:insideH w:val="single" w:sz="4" w:space="0" w:color="0098CD"/>
        <w:insideV w:val="single" w:sz="4" w:space="0" w:color="0098CD"/>
      </w:tblBorders>
      <w:tblCellMar>
        <w:top w:w="113" w:type="dxa"/>
      </w:tblCellMar>
    </w:tblPr>
    <w:trPr>
      <w:jc w:val="center"/>
    </w:trPr>
    <w:tcPr>
      <w:shd w:val="clear" w:color="auto" w:fill="FFFFFF" w:themeFill="background1"/>
      <w:vAlign w:val="center"/>
    </w:tcPr>
    <w:tblStylePr w:type="firstRow">
      <w:pPr>
        <w:jc w:val="center"/>
      </w:pPr>
      <w:rPr>
        <w:rFonts w:ascii="UnitOT-Medi" w:hAnsi="UnitOT-Medi"/>
        <w:b w:val="0"/>
        <w:color w:val="333333"/>
        <w:sz w:val="20"/>
      </w:rPr>
      <w:tblPr/>
      <w:trPr>
        <w:tblHeader/>
      </w:trPr>
      <w:tcPr>
        <w:shd w:val="clear" w:color="auto" w:fill="E6F4F9"/>
        <w:vAlign w:val="center"/>
      </w:tcPr>
    </w:tblStylePr>
  </w:style>
  <w:style w:type="paragraph" w:customStyle="1" w:styleId="Textocajaactividades">
    <w:name w:val="Texto_caja_actividades"/>
    <w:basedOn w:val="Normal"/>
    <w:qFormat/>
    <w:rsid w:val="005C4BE9"/>
    <w:pPr>
      <w:spacing w:line="240" w:lineRule="auto"/>
      <w:jc w:val="center"/>
    </w:pPr>
    <w:rPr>
      <w:rFonts w:cs="UnitOT-Medi"/>
      <w:b/>
      <w:sz w:val="22"/>
      <w:szCs w:val="22"/>
    </w:rPr>
  </w:style>
  <w:style w:type="paragraph" w:customStyle="1" w:styleId="TtuloApartado3">
    <w:name w:val="Título Apartado 3"/>
    <w:basedOn w:val="Normal"/>
    <w:next w:val="Normal"/>
    <w:uiPriority w:val="9"/>
    <w:qFormat/>
    <w:rsid w:val="005C4BE9"/>
    <w:rPr>
      <w:rFonts w:cs="UnitOT-Medi"/>
      <w:b/>
    </w:rPr>
  </w:style>
  <w:style w:type="paragraph" w:styleId="ListParagraph">
    <w:name w:val="List Paragraph"/>
    <w:basedOn w:val="Normal"/>
    <w:uiPriority w:val="98"/>
    <w:qFormat/>
    <w:rsid w:val="005C4BE9"/>
    <w:pPr>
      <w:ind w:left="720"/>
      <w:contextualSpacing/>
    </w:pPr>
  </w:style>
  <w:style w:type="table" w:customStyle="1" w:styleId="Tabladecuadrcula5oscura-nfasis51">
    <w:name w:val="Tabla de cuadrícula 5 oscura - Énfasis 51"/>
    <w:basedOn w:val="TableNormal"/>
    <w:uiPriority w:val="50"/>
    <w:rsid w:val="005C4B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character" w:customStyle="1" w:styleId="CdigofuenteCar">
    <w:name w:val="Código fuente Car"/>
    <w:basedOn w:val="DefaultParagraphFont"/>
    <w:link w:val="Cdigofuente"/>
    <w:rsid w:val="006D4184"/>
    <w:rPr>
      <w:rFonts w:ascii="Consolas" w:hAnsi="Consolas" w:cs="Times New Roman"/>
      <w:color w:val="333333"/>
      <w:sz w:val="20"/>
      <w:szCs w:val="20"/>
      <w:lang w:val="en-IE" w:eastAsia="es-ES"/>
    </w:rPr>
  </w:style>
  <w:style w:type="character" w:customStyle="1" w:styleId="Cdigofuenteinline">
    <w:name w:val="Código fuente inline"/>
    <w:basedOn w:val="CdigofuenteCar"/>
    <w:uiPriority w:val="1"/>
    <w:qFormat/>
    <w:rsid w:val="00326931"/>
    <w:rPr>
      <w:rFonts w:ascii="Consolas" w:hAnsi="Consolas" w:cs="Times New Roman"/>
      <w:color w:val="333333"/>
      <w:sz w:val="20"/>
      <w:szCs w:val="20"/>
      <w:lang w:val="en-IE" w:eastAsia="es-ES"/>
    </w:rPr>
  </w:style>
  <w:style w:type="paragraph" w:styleId="Caption">
    <w:name w:val="caption"/>
    <w:basedOn w:val="Normal"/>
    <w:next w:val="Normal"/>
    <w:uiPriority w:val="35"/>
    <w:qFormat/>
    <w:rsid w:val="00F25E6D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894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1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71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36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27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2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5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51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alumnosunir-my.sharepoint.com/:v:/g/personal/luis_diaz609_comunidadunir_net/IQAe6U6kUtmPSKlNf-WncstRAdPOvf9GlgGtoUVLcdL82so?e=kZvz3J" TargetMode="External"/><Relationship Id="rId18" Type="http://schemas.openxmlformats.org/officeDocument/2006/relationships/image" Target="media/image5.png"/><Relationship Id="rId3" Type="http://schemas.openxmlformats.org/officeDocument/2006/relationships/customXml" Target="../customXml/item3.xml"/><Relationship Id="rId21" Type="http://schemas.openxmlformats.org/officeDocument/2006/relationships/image" Target="media/image8.png"/><Relationship Id="rId7" Type="http://schemas.openxmlformats.org/officeDocument/2006/relationships/settings" Target="settings.xml"/><Relationship Id="rId12" Type="http://schemas.openxmlformats.org/officeDocument/2006/relationships/hyperlink" Target="https://jorgeblacio.itch.io/the-legend-of-top-down" TargetMode="External"/><Relationship Id="rId17" Type="http://schemas.openxmlformats.org/officeDocument/2006/relationships/image" Target="media/image4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github.com/gtotoy/unir-top-down" TargetMode="External"/><Relationship Id="rId24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1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e Office">
  <a:themeElements>
    <a:clrScheme name="Personalizado 30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98CD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27c1adeb-3674-457c-b08c-8a73f31b6e23">
      <Terms xmlns="http://schemas.microsoft.com/office/infopath/2007/PartnerControls"/>
    </lcf76f155ced4ddcb4097134ff3c332f>
    <TaxCatchAll xmlns="0a70e875-3d35-4be2-921f-7117c31bab9b" xsi:nil="true"/>
    <MediaLengthInSeconds xmlns="27c1adeb-3674-457c-b08c-8a73f31b6e23" xsi:nil="true"/>
    <SharedWithUsers xmlns="0a70e875-3d35-4be2-921f-7117c31bab9b">
      <UserInfo>
        <DisplayName/>
        <AccountId xsi:nil="true"/>
        <AccountType/>
      </UserInfo>
    </SharedWithUsers>
    <_Flow_SignoffStatus xmlns="27c1adeb-3674-457c-b08c-8a73f31b6e23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DF3D7C797EA12745A270EF30E38719B9" ma:contentTypeVersion="19" ma:contentTypeDescription="Crear nuevo documento." ma:contentTypeScope="" ma:versionID="227b02526234ef39b0b78895a9d90cf5">
  <xsd:schema xmlns:xsd="http://www.w3.org/2001/XMLSchema" xmlns:xs="http://www.w3.org/2001/XMLSchema" xmlns:p="http://schemas.microsoft.com/office/2006/metadata/properties" xmlns:ns2="0a70e875-3d35-4be2-921f-7117c31bab9b" xmlns:ns3="27c1adeb-3674-457c-b08c-8a73f31b6e23" targetNamespace="http://schemas.microsoft.com/office/2006/metadata/properties" ma:root="true" ma:fieldsID="3c939c8607e2f594db8bbb23634dd059" ns2:_="" ns3:_="">
    <xsd:import namespace="0a70e875-3d35-4be2-921f-7117c31bab9b"/>
    <xsd:import namespace="27c1adeb-3674-457c-b08c-8a73f31b6e23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LengthInSeconds" minOccurs="0"/>
                <xsd:element ref="ns3:MediaServiceLocation" minOccurs="0"/>
                <xsd:element ref="ns3:lcf76f155ced4ddcb4097134ff3c332f" minOccurs="0"/>
                <xsd:element ref="ns2:TaxCatchAll" minOccurs="0"/>
                <xsd:element ref="ns3:MediaServiceSearchProperties" minOccurs="0"/>
                <xsd:element ref="ns3:_Flow_SignoffStatu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a70e875-3d35-4be2-921f-7117c31bab9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c7f67346-78c9-4c4d-b954-8d350fdf60db}" ma:internalName="TaxCatchAll" ma:showField="CatchAllData" ma:web="0a70e875-3d35-4be2-921f-7117c31bab9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7c1adeb-3674-457c-b08c-8a73f31b6e2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MediaServiceLocation" ma:index="20" nillable="true" ma:displayName="Location" ma:internalName="MediaServiceLocation" ma:readOnly="true">
      <xsd:simpleType>
        <xsd:restriction base="dms:Text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17631b59-e624-4eb7-963c-219f14f887a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Flow_SignoffStatus" ma:index="25" nillable="true" ma:displayName="Estado de aprobación" ma:internalName="Estado_x0020_de_x0020_aprobaci_x00f3_n">
      <xsd:simpleType>
        <xsd:restriction base="dms:Text"/>
      </xsd:simpleType>
    </xsd:element>
    <xsd:element name="MediaServiceObjectDetectorVersions" ma:index="26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D9D84D8-2D2F-4DC4-A93D-919C3423714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D64A034-5F71-460F-B8D2-7705D0E3A65B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24B6230-BF42-4C4C-9E11-338ABA133D3E}">
  <ds:schemaRefs>
    <ds:schemaRef ds:uri="http://schemas.microsoft.com/office/2006/metadata/properties"/>
    <ds:schemaRef ds:uri="http://schemas.microsoft.com/office/infopath/2007/PartnerControls"/>
    <ds:schemaRef ds:uri="27c1adeb-3674-457c-b08c-8a73f31b6e23"/>
    <ds:schemaRef ds:uri="0a70e875-3d35-4be2-921f-7117c31bab9b"/>
  </ds:schemaRefs>
</ds:datastoreItem>
</file>

<file path=customXml/itemProps4.xml><?xml version="1.0" encoding="utf-8"?>
<ds:datastoreItem xmlns:ds="http://schemas.openxmlformats.org/officeDocument/2006/customXml" ds:itemID="{DBFB089C-616B-4E57-A158-F3CC7E48309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a70e875-3d35-4be2-921f-7117c31bab9b"/>
    <ds:schemaRef ds:uri="27c1adeb-3674-457c-b08c-8a73f31b6e2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</TotalTime>
  <Pages>9</Pages>
  <Words>974</Words>
  <Characters>5458</Characters>
  <Application>Microsoft Office Word</Application>
  <DocSecurity>0</DocSecurity>
  <Lines>151</Lines>
  <Paragraphs>77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Natalia Asturillo</dc:creator>
  <cp:keywords/>
  <dc:description/>
  <cp:lastModifiedBy>Gustavo Totoy</cp:lastModifiedBy>
  <cp:revision>18</cp:revision>
  <cp:lastPrinted>2017-11-10T07:47:00Z</cp:lastPrinted>
  <dcterms:created xsi:type="dcterms:W3CDTF">2024-01-24T15:41:00Z</dcterms:created>
  <dcterms:modified xsi:type="dcterms:W3CDTF">2026-02-20T22:53:00Z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0x010100DF3D7C797EA12745A270EF30E38719B9</vt:lpwstr>
  </property>
  <property fmtid="{D5CDD505-2E9C-101B-9397-08002B2CF9AE}" pid="3" name="MediaServiceImageTags">
    <vt:lpwstr/>
  </property>
  <property fmtid="{D5CDD505-2E9C-101B-9397-08002B2CF9AE}" pid="4" name="Order">
    <vt:r8>274300</vt:r8>
  </property>
  <property fmtid="{D5CDD505-2E9C-101B-9397-08002B2CF9AE}" pid="5" name="xd_ProgID">
    <vt:lpwstr/>
  </property>
  <property fmtid="{D5CDD505-2E9C-101B-9397-08002B2CF9AE}" pid="6" name="ComplianceAssetId">
    <vt:lpwstr/>
  </property>
  <property fmtid="{D5CDD505-2E9C-101B-9397-08002B2CF9AE}" pid="7" name="TemplateUrl">
    <vt:lpwstr/>
  </property>
  <property fmtid="{D5CDD505-2E9C-101B-9397-08002B2CF9AE}" pid="8" name="_ExtendedDescription">
    <vt:lpwstr/>
  </property>
  <property fmtid="{D5CDD505-2E9C-101B-9397-08002B2CF9AE}" pid="9" name="TriggerFlowInfo">
    <vt:lpwstr/>
  </property>
  <property fmtid="{D5CDD505-2E9C-101B-9397-08002B2CF9AE}" pid="10" name="xd_Signature">
    <vt:bool>false</vt:bool>
  </property>
</Properties>
</file>